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CECDE" w14:textId="77777777" w:rsidR="008E03F6" w:rsidRDefault="008E03F6" w:rsidP="00D57F86">
      <w:pPr>
        <w:spacing w:before="120" w:after="240"/>
        <w:jc w:val="center"/>
        <w:rPr>
          <w:rFonts w:ascii="Arial Black" w:hAnsi="Arial Black"/>
        </w:rPr>
      </w:pPr>
      <w:r>
        <w:rPr>
          <w:noProof/>
          <w:lang w:val="en-US" w:eastAsia="en-US"/>
        </w:rPr>
        <w:drawing>
          <wp:inline distT="0" distB="0" distL="0" distR="0" wp14:anchorId="64E9FEE3" wp14:editId="7FE44904">
            <wp:extent cx="3503295" cy="2274806"/>
            <wp:effectExtent l="19050" t="0" r="1905" b="0"/>
            <wp:docPr id="1" name="Imagem 1" descr="Resultado de imagem para multiplicaÃ§Ã£o dos p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multiplicaÃ§Ã£o dos paes"/>
                    <pic:cNvPicPr>
                      <a:picLocks noChangeAspect="1" noChangeArrowheads="1"/>
                    </pic:cNvPicPr>
                  </pic:nvPicPr>
                  <pic:blipFill>
                    <a:blip r:embed="rId7"/>
                    <a:srcRect/>
                    <a:stretch>
                      <a:fillRect/>
                    </a:stretch>
                  </pic:blipFill>
                  <pic:spPr bwMode="auto">
                    <a:xfrm>
                      <a:off x="0" y="0"/>
                      <a:ext cx="3504853" cy="2275817"/>
                    </a:xfrm>
                    <a:prstGeom prst="rect">
                      <a:avLst/>
                    </a:prstGeom>
                    <a:noFill/>
                    <a:ln w="9525">
                      <a:noFill/>
                      <a:miter lim="800000"/>
                      <a:headEnd/>
                      <a:tailEnd/>
                    </a:ln>
                  </pic:spPr>
                </pic:pic>
              </a:graphicData>
            </a:graphic>
          </wp:inline>
        </w:drawing>
      </w:r>
    </w:p>
    <w:p w14:paraId="2DB7FD68" w14:textId="77777777" w:rsidR="00061619" w:rsidRPr="00D57F86" w:rsidRDefault="00D57F86" w:rsidP="00D57F86">
      <w:pPr>
        <w:spacing w:before="120" w:after="240"/>
        <w:jc w:val="center"/>
        <w:rPr>
          <w:rFonts w:ascii="Arial Black" w:hAnsi="Arial Black"/>
        </w:rPr>
      </w:pPr>
      <w:r w:rsidRPr="00D57F86">
        <w:rPr>
          <w:rFonts w:ascii="Arial Black" w:hAnsi="Arial Black"/>
        </w:rPr>
        <w:t>Que todos tenham pão!</w:t>
      </w:r>
    </w:p>
    <w:p w14:paraId="068142D2" w14:textId="77777777" w:rsidR="00D57F86" w:rsidRDefault="00D57F86" w:rsidP="00D57F86">
      <w:pPr>
        <w:spacing w:before="120" w:after="240"/>
        <w:jc w:val="both"/>
      </w:pPr>
    </w:p>
    <w:p w14:paraId="27ED2312" w14:textId="77777777" w:rsidR="00D57F86" w:rsidRDefault="00D57F86" w:rsidP="00D57F86">
      <w:pPr>
        <w:spacing w:before="120" w:after="240"/>
        <w:jc w:val="both"/>
      </w:pPr>
      <w:r>
        <w:t>Amadas irmãs e amados irmãos em Cristo, que todas e todos vocês estejam em paz!</w:t>
      </w:r>
    </w:p>
    <w:p w14:paraId="4F672688" w14:textId="77777777" w:rsidR="00D57F86" w:rsidRDefault="00D57F86" w:rsidP="00D57F86">
      <w:pPr>
        <w:spacing w:before="120" w:after="240"/>
        <w:jc w:val="both"/>
      </w:pPr>
      <w:r>
        <w:t xml:space="preserve">No décimo </w:t>
      </w:r>
      <w:r w:rsidR="004A74BE">
        <w:t>sétimo</w:t>
      </w:r>
      <w:r>
        <w:t xml:space="preserve"> domingo do Tempo Comum</w:t>
      </w:r>
      <w:r w:rsidR="008E03F6">
        <w:t xml:space="preserve"> (29.7.2018)</w:t>
      </w:r>
      <w:r w:rsidR="004A74BE">
        <w:t>, a leitura evangélica aborda</w:t>
      </w:r>
      <w:r>
        <w:t xml:space="preserve"> o conhecido episódio da multiplicação dos pães</w:t>
      </w:r>
      <w:r w:rsidR="009859A3">
        <w:t>,</w:t>
      </w:r>
      <w:r>
        <w:t xml:space="preserve"> </w:t>
      </w:r>
      <w:r w:rsidR="009859A3">
        <w:t>u</w:t>
      </w:r>
      <w:r>
        <w:t>m das poucas narrativa</w:t>
      </w:r>
      <w:r w:rsidR="0040611B">
        <w:t>s</w:t>
      </w:r>
      <w:r>
        <w:t xml:space="preserve"> que se repetem</w:t>
      </w:r>
      <w:r w:rsidR="00006DAC">
        <w:t>,</w:t>
      </w:r>
      <w:r>
        <w:t xml:space="preserve"> com muita similitude</w:t>
      </w:r>
      <w:r w:rsidR="00006DAC">
        <w:t xml:space="preserve"> e de forma detalhada,</w:t>
      </w:r>
      <w:r>
        <w:t xml:space="preserve"> nos quatro evangelhos canônicos.</w:t>
      </w:r>
      <w:r w:rsidR="009859A3">
        <w:t xml:space="preserve"> Evidencia-se a compaixão de Cristo pela humanidade, desejando saciar sua fome biológica</w:t>
      </w:r>
      <w:r w:rsidR="004A74BE">
        <w:t xml:space="preserve"> e</w:t>
      </w:r>
      <w:r w:rsidR="009859A3">
        <w:t xml:space="preserve"> também a “fome” de amor, de liberdade, de justiça, de esperança e de paz. Igualmente, fica claro o convite que nos faz para auxilia-Lo na repartição do “pão”, com todos aqueles que têm “fome”.</w:t>
      </w:r>
    </w:p>
    <w:p w14:paraId="433E03B3" w14:textId="77777777" w:rsidR="00D57F86" w:rsidRDefault="00D57F86" w:rsidP="00D57F86">
      <w:pPr>
        <w:spacing w:before="120" w:after="240"/>
        <w:jc w:val="both"/>
      </w:pPr>
      <w:r>
        <w:t xml:space="preserve">Vamos ler o citado episódio e, em seguida, refletir juntos a respeito. </w:t>
      </w:r>
    </w:p>
    <w:p w14:paraId="3D20D121" w14:textId="77777777" w:rsidR="00D57F86" w:rsidRPr="009859A3" w:rsidRDefault="009859A3" w:rsidP="00D57F86">
      <w:pPr>
        <w:spacing w:before="120" w:after="240"/>
        <w:ind w:left="1134"/>
        <w:jc w:val="both"/>
        <w:rPr>
          <w:sz w:val="24"/>
        </w:rPr>
      </w:pPr>
      <w:r w:rsidRPr="009859A3">
        <w:rPr>
          <w:rFonts w:cs="Times New Roman"/>
          <w:sz w:val="24"/>
        </w:rPr>
        <w:t xml:space="preserve">Depois disso, atravessou Jesus o lago da </w:t>
      </w:r>
      <w:proofErr w:type="spellStart"/>
      <w:r>
        <w:rPr>
          <w:rFonts w:cs="Times New Roman"/>
          <w:sz w:val="24"/>
        </w:rPr>
        <w:t>Galiléia</w:t>
      </w:r>
      <w:proofErr w:type="spellEnd"/>
      <w:r>
        <w:rPr>
          <w:rFonts w:cs="Times New Roman"/>
          <w:sz w:val="24"/>
        </w:rPr>
        <w:t xml:space="preserve"> (que é o de Tiberíades</w:t>
      </w:r>
      <w:r w:rsidRPr="009859A3">
        <w:rPr>
          <w:rFonts w:cs="Times New Roman"/>
          <w:sz w:val="24"/>
        </w:rPr>
        <w:t>)</w:t>
      </w:r>
      <w:r>
        <w:rPr>
          <w:rFonts w:cs="Times New Roman"/>
          <w:sz w:val="24"/>
        </w:rPr>
        <w:t>.</w:t>
      </w:r>
      <w:r w:rsidRPr="009859A3">
        <w:rPr>
          <w:rFonts w:cs="Times New Roman"/>
          <w:sz w:val="24"/>
        </w:rPr>
        <w:t xml:space="preserve"> Seguia-o uma grande multidão, porque via os milagres que fazia em beneficio dos enfermos. Jesus subiu a um monte e ali se sentou com seus discípulos. Aproximava-se a Páscoa, festa dos judeus. Jesus levantou os olhos sobre aquela grande multidão que vinha ter com ele e disse a Filipe: Onde compraremos pão para que todos estes tenham o que comer? Falava assim para o experimentar, pois bem sabia o que havia de fazer. Filipe respondeu-lhe: Duzentos </w:t>
      </w:r>
      <w:proofErr w:type="spellStart"/>
      <w:r w:rsidRPr="009859A3">
        <w:rPr>
          <w:rFonts w:cs="Times New Roman"/>
          <w:sz w:val="24"/>
        </w:rPr>
        <w:t>denários</w:t>
      </w:r>
      <w:proofErr w:type="spellEnd"/>
      <w:r w:rsidRPr="009859A3">
        <w:rPr>
          <w:rFonts w:cs="Times New Roman"/>
          <w:sz w:val="24"/>
        </w:rPr>
        <w:t xml:space="preserve"> de pão não lhes bastam, para que cada um receba um pedaço. Um dos seus discípulos, chamado André, irmão de Simão Pedro, disse-lhe: Está aqui um menino que tem cinco pães de cevada e dois peixes... mas que é isto para tanta gente? Disse Jesus: Fazei-os assentar. Ora, havia naquele lugar muita relva. Sentaram-se aqueles homens em número de uns cinco mil. Jesus tomou os pães e rendeu graças. Em seguida, distribuiu-os às pessoas que estavam sentadas, e igualmente dos peixes lhes deu quanto queriam. Estando eles saciados, disse aos discípulos: Recolhei os pedaços que sobraram, para que nada se perca. Eles os recolheram e, dos pedaços dos cinco pães de cevada que sobraram, encheram doze cestos. À vista desse </w:t>
      </w:r>
      <w:r w:rsidRPr="009859A3">
        <w:rPr>
          <w:rFonts w:cs="Times New Roman"/>
          <w:sz w:val="24"/>
        </w:rPr>
        <w:lastRenderedPageBreak/>
        <w:t>milagre de Jesus, aquela gente dizia: Este é verdadeiramente o profeta que há de vir ao mundo. Jesus, percebendo que queriam arrebatá-lo e fazê-lo rei, tornou a retirar-se sozinho para o monte. (</w:t>
      </w:r>
      <w:proofErr w:type="spellStart"/>
      <w:r w:rsidRPr="009859A3">
        <w:rPr>
          <w:rFonts w:cs="Times New Roman"/>
          <w:sz w:val="24"/>
        </w:rPr>
        <w:t>Jo</w:t>
      </w:r>
      <w:proofErr w:type="spellEnd"/>
      <w:r w:rsidRPr="009859A3">
        <w:rPr>
          <w:rFonts w:cs="Times New Roman"/>
          <w:sz w:val="24"/>
        </w:rPr>
        <w:t xml:space="preserve"> 6,1-15)</w:t>
      </w:r>
    </w:p>
    <w:p w14:paraId="2F03B66E" w14:textId="77777777" w:rsidR="00D57F86" w:rsidRDefault="00D57F86" w:rsidP="00D57F86">
      <w:pPr>
        <w:spacing w:before="120" w:after="240"/>
        <w:jc w:val="both"/>
      </w:pPr>
      <w:r>
        <w:t xml:space="preserve">Muitos </w:t>
      </w:r>
      <w:r w:rsidR="00D128D5">
        <w:t>se at</w:t>
      </w:r>
      <w:r w:rsidR="0009138E">
        <w:t>ê</w:t>
      </w:r>
      <w:r w:rsidR="00D128D5">
        <w:t>m</w:t>
      </w:r>
      <w:r>
        <w:t xml:space="preserve"> ao significado literal da Sagrada Escritura, em seu contexto histórico, cultural e geográfico, especialmente no que concerne aos milagres realizados por Jesus e narrados pelos evangelistas.</w:t>
      </w:r>
    </w:p>
    <w:p w14:paraId="3C7A72D4" w14:textId="77777777" w:rsidR="00D57F86" w:rsidRDefault="00D57F86" w:rsidP="00D57F86">
      <w:pPr>
        <w:spacing w:before="120" w:after="240"/>
        <w:jc w:val="both"/>
      </w:pPr>
      <w:r>
        <w:t xml:space="preserve">Em que pese a importância de tais sinais, todos levados pelo infinito amor de Cristo pela humanidade, alimentando os famintos, aliviando os sofredores, curando os doentes e, até mesmo, ressuscitando os mortos, vamos conduzir nossas reflexões sobre a narrativa acima apresentada ampliando nosso foco, tentando abrir nossa mente e </w:t>
      </w:r>
      <w:r w:rsidR="00006DAC">
        <w:t>nosso</w:t>
      </w:r>
      <w:r>
        <w:t xml:space="preserve"> coração para as revelações divinas que pode</w:t>
      </w:r>
      <w:r w:rsidR="00006DAC">
        <w:t>re</w:t>
      </w:r>
      <w:r>
        <w:t>mos nela encontrar.</w:t>
      </w:r>
    </w:p>
    <w:p w14:paraId="4093F2D3" w14:textId="77777777" w:rsidR="00CC55E5" w:rsidRDefault="00D57F86" w:rsidP="00D57F86">
      <w:pPr>
        <w:spacing w:before="120" w:after="240"/>
        <w:jc w:val="both"/>
      </w:pPr>
      <w:r>
        <w:t xml:space="preserve">Aplacar a fome de alguém, apesar de </w:t>
      </w:r>
      <w:r w:rsidR="0009138E">
        <w:t>ser um evidente ato de bondade</w:t>
      </w:r>
      <w:r w:rsidR="00CC55E5">
        <w:t xml:space="preserve"> que o próprio homem poderia incluir em seu cotidiano, por mais simples e óbvio que </w:t>
      </w:r>
      <w:r w:rsidR="00006DAC">
        <w:t xml:space="preserve">possa </w:t>
      </w:r>
      <w:r w:rsidR="00CC55E5">
        <w:t>pare</w:t>
      </w:r>
      <w:r w:rsidR="00006DAC">
        <w:t>cer</w:t>
      </w:r>
      <w:r w:rsidR="00CC55E5">
        <w:t xml:space="preserve">, ainda é algo </w:t>
      </w:r>
      <w:r w:rsidR="0009138E">
        <w:t>muito desejado</w:t>
      </w:r>
      <w:r w:rsidR="00CC55E5">
        <w:t xml:space="preserve"> e</w:t>
      </w:r>
      <w:r w:rsidR="0009138E">
        <w:t xml:space="preserve"> deveria ser</w:t>
      </w:r>
      <w:r w:rsidR="00CC55E5">
        <w:t xml:space="preserve"> rotineiramente introjetado no seio da humanidade. Jesus, por amor, por compaixão, repartiu o pão e aliviou a fome de muitos. Uma ação, aparentemente simples, mas que ainda não a </w:t>
      </w:r>
      <w:proofErr w:type="spellStart"/>
      <w:r w:rsidR="00CC55E5">
        <w:t>rotinizamos</w:t>
      </w:r>
      <w:proofErr w:type="spellEnd"/>
      <w:r w:rsidR="006860E7">
        <w:t xml:space="preserve"> em nossa vida</w:t>
      </w:r>
      <w:r w:rsidR="00CC55E5">
        <w:t>.</w:t>
      </w:r>
    </w:p>
    <w:p w14:paraId="06D77142" w14:textId="77777777" w:rsidR="000B52E6" w:rsidRDefault="006860E7" w:rsidP="00D57F86">
      <w:pPr>
        <w:spacing w:before="120" w:after="240"/>
        <w:jc w:val="both"/>
      </w:pPr>
      <w:r>
        <w:t>Apesar de m</w:t>
      </w:r>
      <w:r w:rsidR="00CC55E5">
        <w:t>ilhões de famintos no mundo chega</w:t>
      </w:r>
      <w:r>
        <w:t>re</w:t>
      </w:r>
      <w:r w:rsidR="00CC55E5">
        <w:t xml:space="preserve">m a morrer de fome, mesmo perplexos e com um sentimento de pena, não de compaixão, assistimos </w:t>
      </w:r>
      <w:r>
        <w:t xml:space="preserve">passivamente </w:t>
      </w:r>
      <w:r w:rsidR="00CC55E5">
        <w:t xml:space="preserve">tal </w:t>
      </w:r>
      <w:r>
        <w:t>acontecimento</w:t>
      </w:r>
      <w:r w:rsidR="00CC55E5">
        <w:t>. Gasta-se muito mais em armamentos para matar o próximo do que para alimentar os desvalidos. E o mundo, atônito, acaba tomando partido de um dos lados dos conflitos, mas muito pouco</w:t>
      </w:r>
      <w:r w:rsidR="0009138E">
        <w:t>s</w:t>
      </w:r>
      <w:r w:rsidR="00CC55E5">
        <w:t>, efetivamente, mobiliza</w:t>
      </w:r>
      <w:r w:rsidR="0009138E">
        <w:t>m</w:t>
      </w:r>
      <w:r w:rsidR="00CC55E5">
        <w:t>-se para re</w:t>
      </w:r>
      <w:r w:rsidR="0009138E">
        <w:t>direcionar</w:t>
      </w:r>
      <w:r w:rsidR="00CC55E5">
        <w:t>, pelo menos parte desses gastos, para alimentar aqueles que mal conseguem levantar-se por causa da fome que lhes consome. Chegamos a</w:t>
      </w:r>
      <w:r>
        <w:t xml:space="preserve"> ficar aliviados de nossa culpa</w:t>
      </w:r>
      <w:r w:rsidR="00CC55E5">
        <w:t xml:space="preserve"> pela condição de abastados, ao darmos migalhas que nos sobram aos necessitados que chegam próximos de nós, pois o deslocamento maior para irmos até eles não nos é possível pela “falta de tempo e de oportunidade”, belas justificativas para esconder nossa falta de disposição e interesse.</w:t>
      </w:r>
      <w:r w:rsidR="000B52E6">
        <w:t xml:space="preserve"> Ajudamos, quando muito, a quem está próximo, com o que nos excede, enquanto os que estão distantes, além do nosso campo de visão, sequer chega</w:t>
      </w:r>
      <w:r>
        <w:t>m</w:t>
      </w:r>
      <w:r w:rsidR="000B52E6">
        <w:t xml:space="preserve"> a incomodar nossa consciência</w:t>
      </w:r>
      <w:r w:rsidR="0009138E">
        <w:t xml:space="preserve"> –</w:t>
      </w:r>
      <w:r w:rsidR="000B52E6">
        <w:t xml:space="preserve"> é</w:t>
      </w:r>
      <w:r w:rsidR="0009138E">
        <w:t xml:space="preserve"> </w:t>
      </w:r>
      <w:r w:rsidR="000B52E6">
        <w:t xml:space="preserve">algo que </w:t>
      </w:r>
      <w:r>
        <w:t>“</w:t>
      </w:r>
      <w:r w:rsidR="000B52E6">
        <w:t>não nos compete</w:t>
      </w:r>
      <w:r>
        <w:t>”</w:t>
      </w:r>
      <w:r w:rsidR="000B52E6">
        <w:t xml:space="preserve">, está </w:t>
      </w:r>
      <w:r>
        <w:t>“</w:t>
      </w:r>
      <w:r w:rsidR="000B52E6">
        <w:t>fora de nossa responsabilidade</w:t>
      </w:r>
      <w:r>
        <w:t>”</w:t>
      </w:r>
      <w:r w:rsidR="000B52E6">
        <w:t>.</w:t>
      </w:r>
    </w:p>
    <w:p w14:paraId="122093F9" w14:textId="77777777" w:rsidR="000B52E6" w:rsidRDefault="000B52E6" w:rsidP="00D57F86">
      <w:pPr>
        <w:spacing w:before="120" w:after="240"/>
        <w:jc w:val="both"/>
      </w:pPr>
      <w:r>
        <w:t xml:space="preserve">Qual a obrigação que tinha Jesus com aquela multidão faminta, além de seu amor incomensurável por cada um deles? E nós, quando apregoamos nossa cristandade, como </w:t>
      </w:r>
      <w:r w:rsidR="0009138E">
        <w:t>buscamos nos assemelhar a Jesus,</w:t>
      </w:r>
      <w:r>
        <w:t xml:space="preserve"> em sua trajetória humana por este mundo? Buscar seus ensinamentos e seu exemplo, quando o fazemos, sem que os convertamos em prática de vida, jamais nos fará um cristão, no máximo um simpatizante pelas obras e orientações de Nosso Senhor.</w:t>
      </w:r>
    </w:p>
    <w:p w14:paraId="06D96445" w14:textId="77777777" w:rsidR="000B52E6" w:rsidRDefault="000B52E6" w:rsidP="00D57F86">
      <w:pPr>
        <w:spacing w:before="120" w:after="240"/>
        <w:jc w:val="both"/>
      </w:pPr>
      <w:r>
        <w:lastRenderedPageBreak/>
        <w:t>Pois bem, além da compaixão infinita do Cristo Jesus pelo</w:t>
      </w:r>
      <w:r w:rsidR="00D128D5">
        <w:t>s</w:t>
      </w:r>
      <w:r>
        <w:t xml:space="preserve"> necessitados, mobilizando-</w:t>
      </w:r>
      <w:r w:rsidR="005115E4">
        <w:t>O</w:t>
      </w:r>
      <w:r>
        <w:t xml:space="preserve"> à concr</w:t>
      </w:r>
      <w:r w:rsidR="00804861">
        <w:t>etude da ação de alimentá-los, E</w:t>
      </w:r>
      <w:bookmarkStart w:id="0" w:name="_GoBack"/>
      <w:bookmarkEnd w:id="0"/>
      <w:r>
        <w:t>le o fez por intermédio da ajuda dos seus discípulos. Solicit</w:t>
      </w:r>
      <w:r w:rsidR="006860E7">
        <w:t>ou a eles que buscassem o que</w:t>
      </w:r>
      <w:r>
        <w:t xml:space="preserve"> dispunha</w:t>
      </w:r>
      <w:r w:rsidR="006860E7">
        <w:t>m</w:t>
      </w:r>
      <w:r>
        <w:t>, mesmo que pouco, ou</w:t>
      </w:r>
      <w:r w:rsidR="006860E7">
        <w:t xml:space="preserve"> quase nada</w:t>
      </w:r>
      <w:r>
        <w:t xml:space="preserve"> diante da multidão, mas servia, sempre serve</w:t>
      </w:r>
      <w:r w:rsidR="00804861">
        <w:t>.</w:t>
      </w:r>
      <w:r>
        <w:t xml:space="preserve"> </w:t>
      </w:r>
      <w:r w:rsidR="00804861">
        <w:t>Em todas as condições</w:t>
      </w:r>
      <w:r>
        <w:t xml:space="preserve"> é possível dividir, repartir o que se tem, objetivando compartilhar com nossos irmãos, sempre é possível ajudar quem necessita, mesmo que se disponha de </w:t>
      </w:r>
      <w:r w:rsidR="005115E4">
        <w:t xml:space="preserve">muito </w:t>
      </w:r>
      <w:r>
        <w:t>pouco.</w:t>
      </w:r>
    </w:p>
    <w:p w14:paraId="5CE85001" w14:textId="77777777" w:rsidR="00F2717A" w:rsidRDefault="000B52E6" w:rsidP="00D57F86">
      <w:pPr>
        <w:spacing w:before="120" w:after="240"/>
        <w:jc w:val="both"/>
      </w:pPr>
      <w:r>
        <w:t>Por intermédio dos discípulos, Jesus</w:t>
      </w:r>
      <w:r w:rsidR="00F2717A">
        <w:t xml:space="preserve"> repartiu o pão, deu, do pouco que dispunha, a quem nada tinha, e assim o fez</w:t>
      </w:r>
      <w:r w:rsidR="00D128D5">
        <w:t xml:space="preserve"> </w:t>
      </w:r>
      <w:r w:rsidR="00F2717A">
        <w:t>com tamanho amor que, além de alimentar os famintos, sobrou muito mais do que se tinha antes, para que se pudesse utilizar, posteriormente, com outros necessitados.</w:t>
      </w:r>
    </w:p>
    <w:p w14:paraId="57522542" w14:textId="77777777" w:rsidR="00F2717A" w:rsidRDefault="00F2717A" w:rsidP="00D57F86">
      <w:pPr>
        <w:spacing w:before="120" w:after="240"/>
        <w:jc w:val="both"/>
      </w:pPr>
      <w:r>
        <w:t>Não há limites para a compaixão com o próximo. O amor é a única coisa no mundo que</w:t>
      </w:r>
      <w:r w:rsidR="0040611B">
        <w:t>, ao ser aplicado, não diminui, pelo contrário,</w:t>
      </w:r>
      <w:r>
        <w:t xml:space="preserve"> multiplica</w:t>
      </w:r>
      <w:r w:rsidR="0040611B">
        <w:t>-se</w:t>
      </w:r>
      <w:r>
        <w:t xml:space="preserve"> com o uso. Do </w:t>
      </w:r>
      <w:r w:rsidR="0040611B">
        <w:t>pouco que se tem</w:t>
      </w:r>
      <w:r w:rsidR="005115E4">
        <w:t>,</w:t>
      </w:r>
      <w:r w:rsidR="006860E7">
        <w:t xml:space="preserve"> muito </w:t>
      </w:r>
      <w:r w:rsidR="00D128D5">
        <w:t xml:space="preserve">se </w:t>
      </w:r>
      <w:r w:rsidR="006860E7">
        <w:t xml:space="preserve">pode </w:t>
      </w:r>
      <w:r>
        <w:t>dar, e quanto mais se dá, maior é a quantidade disponível para se ofertar.</w:t>
      </w:r>
    </w:p>
    <w:p w14:paraId="056C283A" w14:textId="77777777" w:rsidR="00D57F86" w:rsidRDefault="00F2717A" w:rsidP="00D57F86">
      <w:pPr>
        <w:spacing w:before="120" w:after="240"/>
        <w:jc w:val="both"/>
      </w:pPr>
      <w:r>
        <w:t>Vejam que extrapolamos</w:t>
      </w:r>
      <w:r w:rsidR="002F4AED">
        <w:t xml:space="preserve"> o pão físico.</w:t>
      </w:r>
      <w:r w:rsidR="00D128D5">
        <w:t xml:space="preserve"> </w:t>
      </w:r>
      <w:r w:rsidR="002F4AED">
        <w:t>A</w:t>
      </w:r>
      <w:r>
        <w:t xml:space="preserve"> revelação evangélica ultra</w:t>
      </w:r>
      <w:r w:rsidR="002F4AED">
        <w:t>passa os limites da fome física.</w:t>
      </w:r>
      <w:r w:rsidR="00D128D5">
        <w:t xml:space="preserve"> </w:t>
      </w:r>
      <w:r w:rsidR="002F4AED">
        <w:t>L</w:t>
      </w:r>
      <w:r>
        <w:t xml:space="preserve">evemos o ensinamento com a passagem de hoje para além da concretude do alimento do corpo. Percebam que a multiplicação dos pães nos revela, não apenas o alimento físico que se multiplicou pela compaixão de Cristo pela humanidade, mas também a possibilidade e a importância de multiplicarmos o amor pelos nossos irmãos, por menos que dispomos, por maiores que sejam nossas amarguras, apesar </w:t>
      </w:r>
      <w:r w:rsidR="002F4AED">
        <w:t>de todas as nossas limitações.</w:t>
      </w:r>
    </w:p>
    <w:p w14:paraId="214FE4FB" w14:textId="77777777" w:rsidR="002F4AED" w:rsidRDefault="002F4AED" w:rsidP="00D57F86">
      <w:pPr>
        <w:spacing w:before="120" w:after="240"/>
        <w:jc w:val="both"/>
      </w:pPr>
      <w:r>
        <w:t>O pão multiplicado, além do alimento do corpo, representa o alimento da alma, sendo distribuído, por solicitação de Cristo Jesus, pelos discípulos, grupo esse que nos inserimos, ao reconhecermos em nós a essência cristã.</w:t>
      </w:r>
    </w:p>
    <w:p w14:paraId="11103599" w14:textId="77777777" w:rsidR="00006DAC" w:rsidRDefault="002F4AED" w:rsidP="00D57F86">
      <w:pPr>
        <w:spacing w:before="120" w:after="240"/>
        <w:jc w:val="both"/>
      </w:pPr>
      <w:r>
        <w:t xml:space="preserve">Ser cristão, ser discípulo de Jesus, vai muito mais além de </w:t>
      </w:r>
      <w:r w:rsidR="00F66DB9">
        <w:t>rituais e celebrações</w:t>
      </w:r>
      <w:r>
        <w:t xml:space="preserve"> religiosas. Necessariamente, envolve ações cotidianas, atitudes diárias discipulares, a busca contínua de imitarmos Jesus em sua natureza humana. Ao orientar seus discípulos a darem de alimento para os famintos, de corpo e de alma, mesmo com a ínfima quantidade de pão (pão da vida) disponível, aparentemente incompatível com a necessidade, não se limitava aos discípulos presentes naquele momento, tampouco aos famintos que lá se encontravam, nosso Senhor apontava o caminho </w:t>
      </w:r>
      <w:r w:rsidR="00006DAC">
        <w:t>para todos os que desejam segui-</w:t>
      </w:r>
      <w:r w:rsidR="00F66DB9">
        <w:t>L</w:t>
      </w:r>
      <w:r w:rsidR="00006DAC">
        <w:t>o</w:t>
      </w:r>
      <w:r w:rsidR="00F66DB9">
        <w:t xml:space="preserve"> –</w:t>
      </w:r>
      <w:r w:rsidR="00006DAC">
        <w:t xml:space="preserve"> dispor</w:t>
      </w:r>
      <w:r w:rsidR="00F66DB9">
        <w:t xml:space="preserve"> </w:t>
      </w:r>
      <w:r w:rsidR="00006DAC">
        <w:t>do que t</w:t>
      </w:r>
      <w:r w:rsidR="00F66DB9">
        <w:t>ê</w:t>
      </w:r>
      <w:r w:rsidR="00006DAC">
        <w:t>m, mesmo sendo pouco, e sempre compartilha</w:t>
      </w:r>
      <w:r w:rsidR="00F66DB9">
        <w:t>ndo</w:t>
      </w:r>
      <w:r w:rsidR="00006DAC">
        <w:t xml:space="preserve"> com os que necessitam. Certamente, tal atitude terá sua bênção, propiciando que repartir o disponível seja suficiente para todos, havendo, inclusive, após a partilha, a sobra para que mais e mais </w:t>
      </w:r>
      <w:r w:rsidR="006860E7">
        <w:t xml:space="preserve">pessoas </w:t>
      </w:r>
      <w:r w:rsidR="00006DAC">
        <w:t>possam se beneficiar.</w:t>
      </w:r>
    </w:p>
    <w:p w14:paraId="35E4DBD7" w14:textId="77777777" w:rsidR="00006DAC" w:rsidRDefault="00006DAC" w:rsidP="00D57F86">
      <w:pPr>
        <w:spacing w:before="120" w:after="240"/>
        <w:jc w:val="both"/>
      </w:pPr>
      <w:r>
        <w:lastRenderedPageBreak/>
        <w:t>Que nós sa</w:t>
      </w:r>
      <w:r w:rsidR="0040611B">
        <w:t>ibamos repartir o que temos com nossos irmãos, tanto bens</w:t>
      </w:r>
      <w:r>
        <w:t xml:space="preserve"> materia</w:t>
      </w:r>
      <w:r w:rsidR="0040611B">
        <w:t>is, como</w:t>
      </w:r>
      <w:r>
        <w:t xml:space="preserve"> </w:t>
      </w:r>
      <w:r w:rsidR="0040611B">
        <w:t>espirituais</w:t>
      </w:r>
      <w:r>
        <w:t>. Não por obrig</w:t>
      </w:r>
      <w:r w:rsidR="00D128D5">
        <w:t>ação, ou por expiação relacionada a faltas preteritamente cometidas, ou ainda para conquistar “</w:t>
      </w:r>
      <w:r>
        <w:t>olh</w:t>
      </w:r>
      <w:r w:rsidR="00D128D5">
        <w:t>ares” melhores</w:t>
      </w:r>
      <w:r w:rsidR="008B6A9C">
        <w:t xml:space="preserve"> do Altíssimo, mas por</w:t>
      </w:r>
      <w:r>
        <w:t xml:space="preserve"> </w:t>
      </w:r>
      <w:r w:rsidR="00F66DB9">
        <w:t xml:space="preserve">verdadeira </w:t>
      </w:r>
      <w:r>
        <w:t>compaixão</w:t>
      </w:r>
      <w:r w:rsidR="0040611B">
        <w:t>, sem qualquer intencionalidade egoística</w:t>
      </w:r>
      <w:r>
        <w:t xml:space="preserve">, </w:t>
      </w:r>
      <w:r w:rsidR="0040611B">
        <w:t>p</w:t>
      </w:r>
      <w:r w:rsidR="00D128D5">
        <w:t>o</w:t>
      </w:r>
      <w:r w:rsidR="0040611B">
        <w:t>r puro</w:t>
      </w:r>
      <w:r>
        <w:t xml:space="preserve"> amor que</w:t>
      </w:r>
      <w:r w:rsidR="0040611B">
        <w:t>,</w:t>
      </w:r>
      <w:r>
        <w:t xml:space="preserve"> em essência</w:t>
      </w:r>
      <w:r w:rsidR="0040611B">
        <w:t>,</w:t>
      </w:r>
      <w:r>
        <w:t xml:space="preserve"> se encontra em </w:t>
      </w:r>
      <w:r w:rsidR="00D128D5">
        <w:t>todos os seres</w:t>
      </w:r>
      <w:r w:rsidR="006860E7">
        <w:t>. Assim,</w:t>
      </w:r>
      <w:r>
        <w:t xml:space="preserve"> fatalmente, tais bens serão multiplicados.</w:t>
      </w:r>
    </w:p>
    <w:p w14:paraId="27D295DB" w14:textId="77777777" w:rsidR="002F4AED" w:rsidRDefault="00006DAC" w:rsidP="00D57F86">
      <w:pPr>
        <w:spacing w:before="120" w:after="240"/>
        <w:jc w:val="both"/>
      </w:pPr>
      <w:r>
        <w:t xml:space="preserve">Cuidado, esse caminhar não </w:t>
      </w:r>
      <w:r w:rsidR="006860E7">
        <w:t>aponta para</w:t>
      </w:r>
      <w:r>
        <w:t xml:space="preserve"> os benefícios materiais que poderemos ter com a repartição dos bens. Não estou me referindo a uma possível prosperidade material em decorrência de compartilharmos o que dispomos. Estou falando da multiplicação do que temos e, com isso, </w:t>
      </w:r>
      <w:r w:rsidR="006860E7">
        <w:t>a</w:t>
      </w:r>
      <w:r>
        <w:t xml:space="preserve"> poss</w:t>
      </w:r>
      <w:r w:rsidR="006860E7">
        <w:t>ibilidade de</w:t>
      </w:r>
      <w:r>
        <w:t xml:space="preserve"> ajudarmos a muito mais do </w:t>
      </w:r>
      <w:r w:rsidR="006860E7">
        <w:t>qu</w:t>
      </w:r>
      <w:r>
        <w:t>e poderíamos imaginar. É a multiplicação do alimento, do corpo e da alma, para que possamos, apesar das aparentes limitações, avançar no apoio de um maior número de pessoas, comparado a nossa expectativa</w:t>
      </w:r>
      <w:r w:rsidR="00A97F56">
        <w:t xml:space="preserve"> inicial.</w:t>
      </w:r>
    </w:p>
    <w:p w14:paraId="54CBC8BA" w14:textId="77777777" w:rsidR="00A97F56" w:rsidRDefault="00A97F56" w:rsidP="00D57F86">
      <w:pPr>
        <w:spacing w:before="120" w:after="240"/>
        <w:jc w:val="both"/>
      </w:pPr>
      <w:r>
        <w:t>Incluamo-nos dentre os discípulos de Cristo Jesus e busquemos seguir suas orientações como tal, em especial, no compartilhar com o que temos, mesmo sendo pouco, com aqueles que têm menos do que nós.</w:t>
      </w:r>
    </w:p>
    <w:p w14:paraId="28E05D11" w14:textId="77777777" w:rsidR="00A97F56" w:rsidRDefault="00A97F56" w:rsidP="00D57F86">
      <w:pPr>
        <w:spacing w:before="120" w:after="240"/>
        <w:jc w:val="both"/>
      </w:pPr>
      <w:r>
        <w:t>Um fraterno abraço e que a paz do Senhor esteja sempre na vida de vocês!</w:t>
      </w:r>
    </w:p>
    <w:p w14:paraId="425F1251" w14:textId="77777777" w:rsidR="00F66DB9" w:rsidRDefault="00F66DB9" w:rsidP="00A97F56">
      <w:pPr>
        <w:spacing w:before="120" w:after="240"/>
        <w:jc w:val="right"/>
      </w:pPr>
    </w:p>
    <w:p w14:paraId="544E8FA8" w14:textId="77777777" w:rsidR="00A97F56" w:rsidRDefault="00F66DB9" w:rsidP="00A97F56">
      <w:pPr>
        <w:spacing w:before="120" w:after="240"/>
        <w:jc w:val="right"/>
      </w:pPr>
      <w:r>
        <w:t>Rev. Frei</w:t>
      </w:r>
      <w:r w:rsidR="00A97F56">
        <w:t xml:space="preserve"> João Milton</w:t>
      </w:r>
    </w:p>
    <w:sectPr w:rsidR="00A97F56" w:rsidSect="00071CF5">
      <w:footerReference w:type="even" r:id="rId8"/>
      <w:footerReference w:type="default" r:id="rId9"/>
      <w:pgSz w:w="11900" w:h="16840"/>
      <w:pgMar w:top="1440" w:right="1418" w:bottom="1440"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15369" w14:textId="77777777" w:rsidR="009858B2" w:rsidRDefault="009858B2" w:rsidP="00357056">
      <w:r>
        <w:separator/>
      </w:r>
    </w:p>
  </w:endnote>
  <w:endnote w:type="continuationSeparator" w:id="0">
    <w:p w14:paraId="7309E146" w14:textId="77777777" w:rsidR="009858B2" w:rsidRDefault="009858B2" w:rsidP="0035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82E9A" w14:textId="77777777" w:rsidR="006860E7" w:rsidRDefault="00D4664A" w:rsidP="00357056">
    <w:pPr>
      <w:pStyle w:val="Footer"/>
      <w:framePr w:wrap="around" w:vAnchor="text" w:hAnchor="margin" w:xAlign="right" w:y="1"/>
      <w:rPr>
        <w:rStyle w:val="PageNumber"/>
      </w:rPr>
    </w:pPr>
    <w:r>
      <w:rPr>
        <w:rStyle w:val="PageNumber"/>
      </w:rPr>
      <w:fldChar w:fldCharType="begin"/>
    </w:r>
    <w:r w:rsidR="006860E7">
      <w:rPr>
        <w:rStyle w:val="PageNumber"/>
      </w:rPr>
      <w:instrText xml:space="preserve">PAGE  </w:instrText>
    </w:r>
    <w:r>
      <w:rPr>
        <w:rStyle w:val="PageNumber"/>
      </w:rPr>
      <w:fldChar w:fldCharType="end"/>
    </w:r>
  </w:p>
  <w:p w14:paraId="1420C894" w14:textId="77777777" w:rsidR="006860E7" w:rsidRDefault="006860E7" w:rsidP="003570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4A301" w14:textId="77777777" w:rsidR="006860E7" w:rsidRDefault="00D4664A" w:rsidP="00357056">
    <w:pPr>
      <w:pStyle w:val="Footer"/>
      <w:framePr w:wrap="around" w:vAnchor="text" w:hAnchor="margin" w:xAlign="right" w:y="1"/>
      <w:rPr>
        <w:rStyle w:val="PageNumber"/>
      </w:rPr>
    </w:pPr>
    <w:r>
      <w:rPr>
        <w:rStyle w:val="PageNumber"/>
      </w:rPr>
      <w:fldChar w:fldCharType="begin"/>
    </w:r>
    <w:r w:rsidR="006860E7">
      <w:rPr>
        <w:rStyle w:val="PageNumber"/>
      </w:rPr>
      <w:instrText xml:space="preserve">PAGE  </w:instrText>
    </w:r>
    <w:r>
      <w:rPr>
        <w:rStyle w:val="PageNumber"/>
      </w:rPr>
      <w:fldChar w:fldCharType="separate"/>
    </w:r>
    <w:r w:rsidR="00804861">
      <w:rPr>
        <w:rStyle w:val="PageNumber"/>
        <w:noProof/>
      </w:rPr>
      <w:t>4</w:t>
    </w:r>
    <w:r>
      <w:rPr>
        <w:rStyle w:val="PageNumber"/>
      </w:rPr>
      <w:fldChar w:fldCharType="end"/>
    </w:r>
  </w:p>
  <w:p w14:paraId="78CE4A15" w14:textId="77777777" w:rsidR="006860E7" w:rsidRDefault="006860E7" w:rsidP="003570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216A3" w14:textId="77777777" w:rsidR="009858B2" w:rsidRDefault="009858B2" w:rsidP="00357056">
      <w:r>
        <w:separator/>
      </w:r>
    </w:p>
  </w:footnote>
  <w:footnote w:type="continuationSeparator" w:id="0">
    <w:p w14:paraId="765A648D" w14:textId="77777777" w:rsidR="009858B2" w:rsidRDefault="009858B2" w:rsidP="00357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86"/>
    <w:rsid w:val="00006DAC"/>
    <w:rsid w:val="00061619"/>
    <w:rsid w:val="00071CF5"/>
    <w:rsid w:val="0009138E"/>
    <w:rsid w:val="000B52E6"/>
    <w:rsid w:val="001B5EB9"/>
    <w:rsid w:val="00276C88"/>
    <w:rsid w:val="002F4AED"/>
    <w:rsid w:val="00357056"/>
    <w:rsid w:val="0040611B"/>
    <w:rsid w:val="004310AF"/>
    <w:rsid w:val="004A74BE"/>
    <w:rsid w:val="005038D0"/>
    <w:rsid w:val="005115E4"/>
    <w:rsid w:val="00564696"/>
    <w:rsid w:val="006120CC"/>
    <w:rsid w:val="00667687"/>
    <w:rsid w:val="006860E7"/>
    <w:rsid w:val="00732E09"/>
    <w:rsid w:val="00804861"/>
    <w:rsid w:val="0080533B"/>
    <w:rsid w:val="008B6A9C"/>
    <w:rsid w:val="008E03F6"/>
    <w:rsid w:val="009858B2"/>
    <w:rsid w:val="009859A3"/>
    <w:rsid w:val="00A97F56"/>
    <w:rsid w:val="00AF42FB"/>
    <w:rsid w:val="00BA2B57"/>
    <w:rsid w:val="00C74D9C"/>
    <w:rsid w:val="00CC55E5"/>
    <w:rsid w:val="00D128D5"/>
    <w:rsid w:val="00D4664A"/>
    <w:rsid w:val="00D57F86"/>
    <w:rsid w:val="00F2717A"/>
    <w:rsid w:val="00F66DB9"/>
    <w:rsid w:val="00F815CB"/>
  </w:rsids>
  <m:mathPr>
    <m:mathFont m:val="Cambria Math"/>
    <m:brkBin m:val="before"/>
    <m:brkBinSub m:val="--"/>
    <m:smallFrac/>
    <m:dispDef/>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6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19"/>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7056"/>
    <w:pPr>
      <w:tabs>
        <w:tab w:val="center" w:pos="4320"/>
        <w:tab w:val="right" w:pos="8640"/>
      </w:tabs>
    </w:pPr>
  </w:style>
  <w:style w:type="character" w:customStyle="1" w:styleId="FooterChar">
    <w:name w:val="Footer Char"/>
    <w:basedOn w:val="DefaultParagraphFont"/>
    <w:link w:val="Footer"/>
    <w:uiPriority w:val="99"/>
    <w:rsid w:val="00357056"/>
    <w:rPr>
      <w:rFonts w:ascii="Times New Roman" w:hAnsi="Times New Roman"/>
      <w:sz w:val="28"/>
    </w:rPr>
  </w:style>
  <w:style w:type="character" w:styleId="PageNumber">
    <w:name w:val="page number"/>
    <w:basedOn w:val="DefaultParagraphFont"/>
    <w:uiPriority w:val="99"/>
    <w:semiHidden/>
    <w:unhideWhenUsed/>
    <w:rsid w:val="00357056"/>
  </w:style>
  <w:style w:type="character" w:styleId="Hyperlink">
    <w:name w:val="Hyperlink"/>
    <w:basedOn w:val="DefaultParagraphFont"/>
    <w:uiPriority w:val="99"/>
    <w:unhideWhenUsed/>
    <w:rsid w:val="008E03F6"/>
    <w:rPr>
      <w:color w:val="0000FF" w:themeColor="hyperlink"/>
      <w:u w:val="single"/>
    </w:rPr>
  </w:style>
  <w:style w:type="paragraph" w:styleId="BalloonText">
    <w:name w:val="Balloon Text"/>
    <w:basedOn w:val="Normal"/>
    <w:link w:val="BalloonTextChar"/>
    <w:uiPriority w:val="99"/>
    <w:semiHidden/>
    <w:unhideWhenUsed/>
    <w:rsid w:val="008E03F6"/>
    <w:rPr>
      <w:rFonts w:ascii="Tahoma" w:hAnsi="Tahoma" w:cs="Tahoma"/>
      <w:sz w:val="16"/>
      <w:szCs w:val="16"/>
    </w:rPr>
  </w:style>
  <w:style w:type="character" w:customStyle="1" w:styleId="BalloonTextChar">
    <w:name w:val="Balloon Text Char"/>
    <w:basedOn w:val="DefaultParagraphFont"/>
    <w:link w:val="BalloonText"/>
    <w:uiPriority w:val="99"/>
    <w:semiHidden/>
    <w:rsid w:val="008E03F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19"/>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7056"/>
    <w:pPr>
      <w:tabs>
        <w:tab w:val="center" w:pos="4320"/>
        <w:tab w:val="right" w:pos="8640"/>
      </w:tabs>
    </w:pPr>
  </w:style>
  <w:style w:type="character" w:customStyle="1" w:styleId="FooterChar">
    <w:name w:val="Footer Char"/>
    <w:basedOn w:val="DefaultParagraphFont"/>
    <w:link w:val="Footer"/>
    <w:uiPriority w:val="99"/>
    <w:rsid w:val="00357056"/>
    <w:rPr>
      <w:rFonts w:ascii="Times New Roman" w:hAnsi="Times New Roman"/>
      <w:sz w:val="28"/>
    </w:rPr>
  </w:style>
  <w:style w:type="character" w:styleId="PageNumber">
    <w:name w:val="page number"/>
    <w:basedOn w:val="DefaultParagraphFont"/>
    <w:uiPriority w:val="99"/>
    <w:semiHidden/>
    <w:unhideWhenUsed/>
    <w:rsid w:val="00357056"/>
  </w:style>
  <w:style w:type="character" w:styleId="Hyperlink">
    <w:name w:val="Hyperlink"/>
    <w:basedOn w:val="DefaultParagraphFont"/>
    <w:uiPriority w:val="99"/>
    <w:unhideWhenUsed/>
    <w:rsid w:val="008E03F6"/>
    <w:rPr>
      <w:color w:val="0000FF" w:themeColor="hyperlink"/>
      <w:u w:val="single"/>
    </w:rPr>
  </w:style>
  <w:style w:type="paragraph" w:styleId="BalloonText">
    <w:name w:val="Balloon Text"/>
    <w:basedOn w:val="Normal"/>
    <w:link w:val="BalloonTextChar"/>
    <w:uiPriority w:val="99"/>
    <w:semiHidden/>
    <w:unhideWhenUsed/>
    <w:rsid w:val="008E03F6"/>
    <w:rPr>
      <w:rFonts w:ascii="Tahoma" w:hAnsi="Tahoma" w:cs="Tahoma"/>
      <w:sz w:val="16"/>
      <w:szCs w:val="16"/>
    </w:rPr>
  </w:style>
  <w:style w:type="character" w:customStyle="1" w:styleId="BalloonTextChar">
    <w:name w:val="Balloon Text Char"/>
    <w:basedOn w:val="DefaultParagraphFont"/>
    <w:link w:val="BalloonText"/>
    <w:uiPriority w:val="99"/>
    <w:semiHidden/>
    <w:rsid w:val="008E0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327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1382</Words>
  <Characters>7234</Characters>
  <Application>Microsoft Macintosh Word</Application>
  <DocSecurity>0</DocSecurity>
  <Lines>141</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Menezes</dc:creator>
  <cp:lastModifiedBy>Milton Menezes</cp:lastModifiedBy>
  <cp:revision>3</cp:revision>
  <dcterms:created xsi:type="dcterms:W3CDTF">2018-07-29T00:18:00Z</dcterms:created>
  <dcterms:modified xsi:type="dcterms:W3CDTF">2018-07-29T00:20:00Z</dcterms:modified>
</cp:coreProperties>
</file>