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C730" w14:textId="77777777" w:rsidR="004073A4" w:rsidRDefault="00B63AEF" w:rsidP="00B63AEF">
      <w:pPr>
        <w:jc w:val="center"/>
      </w:pPr>
      <w:r w:rsidRPr="00B63AEF">
        <w:rPr>
          <w:noProof/>
        </w:rPr>
        <w:drawing>
          <wp:inline distT="0" distB="0" distL="0" distR="0" wp14:anchorId="6F9B5BA0" wp14:editId="3616FDA4">
            <wp:extent cx="4262677" cy="2019981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729" cy="20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42CC" w14:textId="77777777" w:rsidR="00B63AEF" w:rsidRPr="00B63AEF" w:rsidRDefault="00B63AEF" w:rsidP="00B63AEF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r w:rsidRPr="00B63AEF">
        <w:rPr>
          <w:rFonts w:ascii="Arial" w:hAnsi="Arial" w:cs="Arial"/>
          <w:b/>
          <w:bCs/>
          <w:sz w:val="28"/>
          <w:szCs w:val="28"/>
        </w:rPr>
        <w:t xml:space="preserve">A Verdade nos cura e nos liberta para a </w:t>
      </w:r>
      <w:proofErr w:type="spellStart"/>
      <w:r w:rsidRPr="00B63AEF">
        <w:rPr>
          <w:rFonts w:ascii="Arial" w:hAnsi="Arial" w:cs="Arial"/>
          <w:b/>
          <w:bCs/>
          <w:sz w:val="28"/>
          <w:szCs w:val="28"/>
        </w:rPr>
        <w:t>a</w:t>
      </w:r>
      <w:proofErr w:type="spellEnd"/>
      <w:r w:rsidRPr="00B63AEF">
        <w:rPr>
          <w:rFonts w:ascii="Arial" w:hAnsi="Arial" w:cs="Arial"/>
          <w:b/>
          <w:bCs/>
          <w:sz w:val="28"/>
          <w:szCs w:val="28"/>
          <w:lang w:val="x-none"/>
        </w:rPr>
        <w:t>ção.</w:t>
      </w:r>
    </w:p>
    <w:p w14:paraId="6A305516" w14:textId="0BFBD5DA" w:rsidR="00B63AEF" w:rsidRDefault="00B63AEF" w:rsidP="00B63AEF">
      <w:pPr>
        <w:spacing w:before="240" w:after="240"/>
        <w:jc w:val="center"/>
        <w:rPr>
          <w:b/>
          <w:bCs/>
          <w:sz w:val="28"/>
          <w:szCs w:val="28"/>
          <w:lang w:val="x-none"/>
        </w:rPr>
      </w:pPr>
      <w:r w:rsidRPr="00B63AEF">
        <w:rPr>
          <w:b/>
          <w:bCs/>
          <w:sz w:val="28"/>
          <w:szCs w:val="28"/>
          <w:lang w:val="x-none"/>
        </w:rPr>
        <w:t>– 5</w:t>
      </w:r>
      <w:r w:rsidRPr="00B63AEF">
        <w:rPr>
          <w:b/>
          <w:bCs/>
          <w:sz w:val="28"/>
          <w:szCs w:val="28"/>
          <w:vertAlign w:val="superscript"/>
          <w:lang w:val="x-none"/>
        </w:rPr>
        <w:t>o</w:t>
      </w:r>
      <w:r w:rsidRPr="00B63AEF">
        <w:rPr>
          <w:b/>
          <w:bCs/>
          <w:sz w:val="28"/>
          <w:szCs w:val="28"/>
          <w:lang w:val="x-none"/>
        </w:rPr>
        <w:t xml:space="preserve"> </w:t>
      </w:r>
      <w:r w:rsidR="00E85F3D">
        <w:rPr>
          <w:b/>
          <w:bCs/>
          <w:sz w:val="28"/>
          <w:szCs w:val="28"/>
          <w:lang w:val="x-none"/>
        </w:rPr>
        <w:t>D</w:t>
      </w:r>
      <w:r w:rsidRPr="00B63AEF">
        <w:rPr>
          <w:b/>
          <w:bCs/>
          <w:sz w:val="28"/>
          <w:szCs w:val="28"/>
          <w:lang w:val="x-none"/>
        </w:rPr>
        <w:t>omingo</w:t>
      </w:r>
      <w:r w:rsidR="00E85F3D">
        <w:rPr>
          <w:b/>
          <w:bCs/>
          <w:sz w:val="28"/>
          <w:szCs w:val="28"/>
          <w:lang w:val="x-none"/>
        </w:rPr>
        <w:t xml:space="preserve"> do </w:t>
      </w:r>
      <w:r w:rsidR="00E85F3D" w:rsidRPr="00B63AEF">
        <w:rPr>
          <w:b/>
          <w:bCs/>
          <w:sz w:val="28"/>
          <w:szCs w:val="28"/>
          <w:lang w:val="x-none"/>
        </w:rPr>
        <w:t>Tempo Comum</w:t>
      </w:r>
      <w:r w:rsidRPr="00B63AEF">
        <w:rPr>
          <w:b/>
          <w:bCs/>
          <w:sz w:val="28"/>
          <w:szCs w:val="28"/>
          <w:lang w:val="x-none"/>
        </w:rPr>
        <w:t xml:space="preserve"> (7.2.2021) </w:t>
      </w:r>
      <w:r>
        <w:rPr>
          <w:b/>
          <w:bCs/>
          <w:sz w:val="28"/>
          <w:szCs w:val="28"/>
          <w:lang w:val="x-none"/>
        </w:rPr>
        <w:t>–</w:t>
      </w:r>
    </w:p>
    <w:p w14:paraId="5B3D2A0C" w14:textId="77777777" w:rsidR="00B63AEF" w:rsidRDefault="00B63AEF" w:rsidP="00B63AEF">
      <w:pPr>
        <w:spacing w:before="240" w:after="240"/>
        <w:jc w:val="both"/>
        <w:rPr>
          <w:sz w:val="28"/>
          <w:szCs w:val="28"/>
        </w:rPr>
      </w:pPr>
    </w:p>
    <w:p w14:paraId="5482EE44" w14:textId="77777777" w:rsidR="00531B75" w:rsidRDefault="00531B75" w:rsidP="00531B75">
      <w:pPr>
        <w:spacing w:before="240" w:after="240"/>
        <w:ind w:left="1134"/>
        <w:jc w:val="both"/>
        <w:rPr>
          <w:color w:val="333333"/>
          <w:shd w:val="clear" w:color="auto" w:fill="FFFFFF"/>
        </w:rPr>
      </w:pPr>
      <w:r w:rsidRPr="00531B75">
        <w:rPr>
          <w:color w:val="333333"/>
          <w:shd w:val="clear" w:color="auto" w:fill="FFFFFF"/>
          <w:vertAlign w:val="superscript"/>
          <w:lang w:val="x-none"/>
        </w:rPr>
        <w:t>29</w:t>
      </w:r>
      <w:r w:rsidRPr="00531B75">
        <w:rPr>
          <w:color w:val="333333"/>
          <w:shd w:val="clear" w:color="auto" w:fill="FFFFFF"/>
        </w:rPr>
        <w:t xml:space="preserve">Assim que saíram da sinagoga, dirigiram-se com Tiago e João à casa de Simão e André. </w:t>
      </w:r>
      <w:r w:rsidRPr="00531B75">
        <w:rPr>
          <w:color w:val="333333"/>
          <w:shd w:val="clear" w:color="auto" w:fill="FFFFFF"/>
          <w:vertAlign w:val="superscript"/>
        </w:rPr>
        <w:t>30</w:t>
      </w:r>
      <w:r w:rsidRPr="00531B75">
        <w:rPr>
          <w:color w:val="333333"/>
          <w:shd w:val="clear" w:color="auto" w:fill="FFFFFF"/>
        </w:rPr>
        <w:t xml:space="preserve">A sogra de Simão estava de cama, com febre; e, sem tardar, falaram-lhe a respeito dela. </w:t>
      </w:r>
      <w:r w:rsidRPr="00531B75">
        <w:rPr>
          <w:color w:val="333333"/>
          <w:shd w:val="clear" w:color="auto" w:fill="FFFFFF"/>
          <w:vertAlign w:val="superscript"/>
        </w:rPr>
        <w:t>31</w:t>
      </w:r>
      <w:r w:rsidRPr="00531B75">
        <w:rPr>
          <w:color w:val="333333"/>
          <w:shd w:val="clear" w:color="auto" w:fill="FFFFFF"/>
        </w:rPr>
        <w:t xml:space="preserve">Aproximando-se ele, tomou-a pela mão e levantou-a; imediatamente a febre a deixou e ela pôs-se a servi-los. </w:t>
      </w:r>
      <w:r w:rsidRPr="00531B75">
        <w:rPr>
          <w:color w:val="333333"/>
          <w:shd w:val="clear" w:color="auto" w:fill="FFFFFF"/>
          <w:vertAlign w:val="superscript"/>
        </w:rPr>
        <w:t>32</w:t>
      </w:r>
      <w:r w:rsidRPr="00531B75">
        <w:rPr>
          <w:color w:val="333333"/>
          <w:shd w:val="clear" w:color="auto" w:fill="FFFFFF"/>
        </w:rPr>
        <w:t xml:space="preserve">À tarde, depois do pôr do sol, levaram-lhe todos os enfermos e possessos do demônio. </w:t>
      </w:r>
      <w:r w:rsidRPr="00531B75">
        <w:rPr>
          <w:color w:val="333333"/>
          <w:shd w:val="clear" w:color="auto" w:fill="FFFFFF"/>
          <w:vertAlign w:val="superscript"/>
        </w:rPr>
        <w:t>33</w:t>
      </w:r>
      <w:r w:rsidRPr="00531B75">
        <w:rPr>
          <w:color w:val="333333"/>
          <w:shd w:val="clear" w:color="auto" w:fill="FFFFFF"/>
        </w:rPr>
        <w:t xml:space="preserve">Toda a cidade estava reunida diante da porta. </w:t>
      </w:r>
      <w:r w:rsidRPr="00531B75">
        <w:rPr>
          <w:color w:val="333333"/>
          <w:shd w:val="clear" w:color="auto" w:fill="FFFFFF"/>
          <w:vertAlign w:val="superscript"/>
        </w:rPr>
        <w:t>34</w:t>
      </w:r>
      <w:r w:rsidRPr="00531B75">
        <w:rPr>
          <w:color w:val="333333"/>
          <w:shd w:val="clear" w:color="auto" w:fill="FFFFFF"/>
        </w:rPr>
        <w:t xml:space="preserve">Ele curou muitos que estavam oprimidos de diversas doenças, e expulsou muitos demônios. Não lhes permitia falar, porque o conheciam. </w:t>
      </w:r>
      <w:r w:rsidRPr="00531B75">
        <w:rPr>
          <w:color w:val="333333"/>
          <w:shd w:val="clear" w:color="auto" w:fill="FFFFFF"/>
          <w:vertAlign w:val="superscript"/>
        </w:rPr>
        <w:t>35</w:t>
      </w:r>
      <w:r w:rsidRPr="00531B75">
        <w:rPr>
          <w:color w:val="333333"/>
          <w:shd w:val="clear" w:color="auto" w:fill="FFFFFF"/>
        </w:rPr>
        <w:t xml:space="preserve">De manhã, tendo-se levantado muito antes do amanhecer, ele saiu e foi para um lugar deserto, e ali se pôs em oração. </w:t>
      </w:r>
      <w:r w:rsidRPr="00531B75">
        <w:rPr>
          <w:color w:val="333333"/>
          <w:shd w:val="clear" w:color="auto" w:fill="FFFFFF"/>
          <w:vertAlign w:val="superscript"/>
        </w:rPr>
        <w:t>36</w:t>
      </w:r>
      <w:r w:rsidRPr="00531B75">
        <w:rPr>
          <w:color w:val="333333"/>
          <w:shd w:val="clear" w:color="auto" w:fill="FFFFFF"/>
        </w:rPr>
        <w:t xml:space="preserve">Simão e os seus companheiros saíram a procurá-lo. </w:t>
      </w:r>
      <w:r w:rsidRPr="00531B75">
        <w:rPr>
          <w:color w:val="333333"/>
          <w:shd w:val="clear" w:color="auto" w:fill="FFFFFF"/>
          <w:vertAlign w:val="superscript"/>
        </w:rPr>
        <w:t>37</w:t>
      </w:r>
      <w:r w:rsidRPr="00531B75">
        <w:rPr>
          <w:color w:val="333333"/>
          <w:shd w:val="clear" w:color="auto" w:fill="FFFFFF"/>
        </w:rPr>
        <w:t xml:space="preserve">Encontraram-no e disseram-lhe: “Todos te procuram”. </w:t>
      </w:r>
      <w:r w:rsidRPr="00531B75">
        <w:rPr>
          <w:color w:val="333333"/>
          <w:shd w:val="clear" w:color="auto" w:fill="FFFFFF"/>
          <w:vertAlign w:val="superscript"/>
        </w:rPr>
        <w:t>38</w:t>
      </w:r>
      <w:r w:rsidRPr="00531B75">
        <w:rPr>
          <w:color w:val="333333"/>
          <w:shd w:val="clear" w:color="auto" w:fill="FFFFFF"/>
        </w:rPr>
        <w:t xml:space="preserve">E ele respondeu-lhes: “Vamos às aldeias vizinhas, para que eu pregue também lá, pois, para isso é que vim”. </w:t>
      </w:r>
      <w:r w:rsidRPr="00531B75">
        <w:rPr>
          <w:color w:val="333333"/>
          <w:shd w:val="clear" w:color="auto" w:fill="FFFFFF"/>
          <w:vertAlign w:val="superscript"/>
        </w:rPr>
        <w:t>39</w:t>
      </w:r>
      <w:r w:rsidRPr="00531B75">
        <w:rPr>
          <w:color w:val="333333"/>
          <w:shd w:val="clear" w:color="auto" w:fill="FFFFFF"/>
        </w:rPr>
        <w:t>Ele retirou-se dali, pregando em todas as sinagogas e por toda a Galileia, e expulsando os demônios. (</w:t>
      </w:r>
      <w:r>
        <w:rPr>
          <w:color w:val="333333"/>
          <w:shd w:val="clear" w:color="auto" w:fill="FFFFFF"/>
        </w:rPr>
        <w:t>Mc 1,29-39)</w:t>
      </w:r>
    </w:p>
    <w:p w14:paraId="3DFB93B9" w14:textId="2DB8F659" w:rsidR="00531B75" w:rsidRDefault="00531B75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</w:rPr>
        <w:t xml:space="preserve">Neste domingo, </w:t>
      </w:r>
      <w:r w:rsidR="001A6CB6">
        <w:rPr>
          <w:color w:val="333333"/>
          <w:sz w:val="28"/>
          <w:szCs w:val="28"/>
          <w:shd w:val="clear" w:color="auto" w:fill="FFFFFF"/>
        </w:rPr>
        <w:t>considerado</w:t>
      </w:r>
      <w:r>
        <w:rPr>
          <w:color w:val="333333"/>
          <w:sz w:val="28"/>
          <w:szCs w:val="28"/>
          <w:shd w:val="clear" w:color="auto" w:fill="FFFFFF"/>
        </w:rPr>
        <w:t xml:space="preserve"> como o </w:t>
      </w:r>
      <w:r w:rsidR="00FA3087">
        <w:rPr>
          <w:color w:val="333333"/>
          <w:sz w:val="28"/>
          <w:szCs w:val="28"/>
          <w:shd w:val="clear" w:color="auto" w:fill="FFFFFF"/>
        </w:rPr>
        <w:t>quinto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do Tempo Comum do Ano Litúrgico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corrente cristão ocidental</w:t>
      </w:r>
      <w:r>
        <w:rPr>
          <w:color w:val="333333"/>
          <w:sz w:val="28"/>
          <w:szCs w:val="28"/>
          <w:shd w:val="clear" w:color="auto" w:fill="FFFFFF"/>
          <w:lang w:val="x-none"/>
        </w:rPr>
        <w:t>, refletimos sobre a passagem narrada por Marcos, na qual Jesus</w:t>
      </w:r>
      <w:r w:rsidR="004B0811">
        <w:rPr>
          <w:color w:val="333333"/>
          <w:sz w:val="28"/>
          <w:szCs w:val="28"/>
          <w:shd w:val="clear" w:color="auto" w:fill="FFFFFF"/>
          <w:lang w:val="x-none"/>
        </w:rPr>
        <w:t>, na companhia de Simão, André, Tiago e João,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 xml:space="preserve">após pregar em uma Sinagoga, dirige-se à casa de Simão, onde se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encontra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 xml:space="preserve">com </w:t>
      </w:r>
      <w:r>
        <w:rPr>
          <w:color w:val="333333"/>
          <w:sz w:val="28"/>
          <w:szCs w:val="28"/>
          <w:shd w:val="clear" w:color="auto" w:fill="FFFFFF"/>
          <w:lang w:val="x-none"/>
        </w:rPr>
        <w:t>a sogra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 xml:space="preserve"> deste discípulo</w:t>
      </w:r>
      <w:r w:rsidR="004B0811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x-none"/>
        </w:rPr>
        <w:t>acamada</w:t>
      </w:r>
      <w:r w:rsidR="004B0811">
        <w:rPr>
          <w:color w:val="333333"/>
          <w:sz w:val="28"/>
          <w:szCs w:val="28"/>
          <w:shd w:val="clear" w:color="auto" w:fill="FFFFFF"/>
          <w:lang w:val="x-none"/>
        </w:rPr>
        <w:t xml:space="preserve"> e febril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. Ao </w:t>
      </w:r>
      <w:r w:rsidR="004B0811">
        <w:rPr>
          <w:color w:val="333333"/>
          <w:sz w:val="28"/>
          <w:szCs w:val="28"/>
          <w:shd w:val="clear" w:color="auto" w:fill="FFFFFF"/>
          <w:lang w:val="x-none"/>
        </w:rPr>
        <w:t>entrar em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contato com Jesus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 xml:space="preserve"> e ao ser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 xml:space="preserve">por ele </w:t>
      </w:r>
      <w:r>
        <w:rPr>
          <w:color w:val="333333"/>
          <w:sz w:val="28"/>
          <w:szCs w:val="28"/>
          <w:shd w:val="clear" w:color="auto" w:fill="FFFFFF"/>
          <w:lang w:val="x-none"/>
        </w:rPr>
        <w:t>toma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da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pela mão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 xml:space="preserve">tem a sua saúde </w:t>
      </w:r>
      <w:r>
        <w:rPr>
          <w:color w:val="333333"/>
          <w:sz w:val="28"/>
          <w:szCs w:val="28"/>
          <w:shd w:val="clear" w:color="auto" w:fill="FFFFFF"/>
          <w:lang w:val="x-none"/>
        </w:rPr>
        <w:t>restaura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da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de imediato</w:t>
      </w:r>
      <w:r w:rsidR="004B0811">
        <w:rPr>
          <w:color w:val="333333"/>
          <w:sz w:val="28"/>
          <w:szCs w:val="28"/>
          <w:shd w:val="clear" w:color="auto" w:fill="FFFFFF"/>
          <w:lang w:val="x-none"/>
        </w:rPr>
        <w:t>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possibilitando que se ponha a servi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r todos os presentes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.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 xml:space="preserve">Ao saberem da presença de Jesus na casa, diversas pessoas </w:t>
      </w:r>
      <w:r>
        <w:rPr>
          <w:color w:val="333333"/>
          <w:sz w:val="28"/>
          <w:szCs w:val="28"/>
          <w:shd w:val="clear" w:color="auto" w:fill="FFFFFF"/>
          <w:lang w:val="x-none"/>
        </w:rPr>
        <w:t>leva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ram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seus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enfermos a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sua presença,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para serem curados,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que durou até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o final d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o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dia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. 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No dia seguinte, l</w:t>
      </w:r>
      <w:r>
        <w:rPr>
          <w:color w:val="333333"/>
          <w:sz w:val="28"/>
          <w:szCs w:val="28"/>
          <w:shd w:val="clear" w:color="auto" w:fill="FFFFFF"/>
          <w:lang w:val="x-none"/>
        </w:rPr>
        <w:t>ogo cedo, Jesus afast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a</w:t>
      </w:r>
      <w:r>
        <w:rPr>
          <w:color w:val="333333"/>
          <w:sz w:val="28"/>
          <w:szCs w:val="28"/>
          <w:shd w:val="clear" w:color="auto" w:fill="FFFFFF"/>
          <w:lang w:val="x-none"/>
        </w:rPr>
        <w:t>-se para orar e, ao ser encontrado por alguns de seus discípulos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 xml:space="preserve">é </w:t>
      </w:r>
      <w:r>
        <w:rPr>
          <w:color w:val="333333"/>
          <w:sz w:val="28"/>
          <w:szCs w:val="28"/>
          <w:shd w:val="clear" w:color="auto" w:fill="FFFFFF"/>
          <w:lang w:val="x-none"/>
        </w:rPr>
        <w:t>alertando que muitos estavam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 xml:space="preserve"> a sua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procura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. Então,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Jesus 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aponta como razão de sua vinda a este mundo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seguir viagem, 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com vistas a le</w:t>
      </w:r>
      <w:r>
        <w:rPr>
          <w:color w:val="333333"/>
          <w:sz w:val="28"/>
          <w:szCs w:val="28"/>
          <w:shd w:val="clear" w:color="auto" w:fill="FFFFFF"/>
          <w:lang w:val="x-none"/>
        </w:rPr>
        <w:t>va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>r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sua Verdade e cura</w:t>
      </w:r>
      <w:r w:rsidR="00E85F3D">
        <w:rPr>
          <w:color w:val="333333"/>
          <w:sz w:val="28"/>
          <w:szCs w:val="28"/>
          <w:shd w:val="clear" w:color="auto" w:fill="FFFFFF"/>
          <w:lang w:val="x-none"/>
        </w:rPr>
        <w:t xml:space="preserve"> para todos os seres</w:t>
      </w:r>
      <w:r>
        <w:rPr>
          <w:color w:val="333333"/>
          <w:sz w:val="28"/>
          <w:szCs w:val="28"/>
          <w:shd w:val="clear" w:color="auto" w:fill="FFFFFF"/>
          <w:lang w:val="x-none"/>
        </w:rPr>
        <w:t>.</w:t>
      </w:r>
    </w:p>
    <w:p w14:paraId="775F050F" w14:textId="3F4206F2" w:rsidR="00531B75" w:rsidRDefault="001A6CB6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lastRenderedPageBreak/>
        <w:t>Logo de início, cabe o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desta</w:t>
      </w:r>
      <w:r>
        <w:rPr>
          <w:color w:val="333333"/>
          <w:sz w:val="28"/>
          <w:szCs w:val="28"/>
          <w:shd w:val="clear" w:color="auto" w:fill="FFFFFF"/>
          <w:lang w:val="x-none"/>
        </w:rPr>
        <w:t>que a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>o perfil do Evangelho de Marcos</w:t>
      </w:r>
      <w:r>
        <w:rPr>
          <w:color w:val="333333"/>
          <w:sz w:val="28"/>
          <w:szCs w:val="28"/>
          <w:shd w:val="clear" w:color="auto" w:fill="FFFFFF"/>
          <w:lang w:val="x-none"/>
        </w:rPr>
        <w:t>,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que nos apresenta</w:t>
      </w:r>
      <w:r>
        <w:rPr>
          <w:color w:val="333333"/>
          <w:sz w:val="28"/>
          <w:szCs w:val="28"/>
          <w:shd w:val="clear" w:color="auto" w:fill="FFFFFF"/>
          <w:lang w:val="x-none"/>
        </w:rPr>
        <w:t>,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x-none"/>
        </w:rPr>
        <w:t>de forma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evidente</w:t>
      </w:r>
      <w:r>
        <w:rPr>
          <w:color w:val="333333"/>
          <w:sz w:val="28"/>
          <w:szCs w:val="28"/>
          <w:shd w:val="clear" w:color="auto" w:fill="FFFFFF"/>
          <w:lang w:val="x-none"/>
        </w:rPr>
        <w:t>,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os feitos de Jesus, </w:t>
      </w:r>
      <w:r>
        <w:rPr>
          <w:color w:val="333333"/>
          <w:sz w:val="28"/>
          <w:szCs w:val="28"/>
          <w:shd w:val="clear" w:color="auto" w:fill="FFFFFF"/>
          <w:lang w:val="x-none"/>
        </w:rPr>
        <w:t>juntamente com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seus ensinamentos, destacando sua humanidade</w:t>
      </w:r>
      <w:r>
        <w:rPr>
          <w:color w:val="333333"/>
          <w:sz w:val="28"/>
          <w:szCs w:val="28"/>
          <w:shd w:val="clear" w:color="auto" w:fill="FFFFFF"/>
          <w:lang w:val="x-none"/>
        </w:rPr>
        <w:t>,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 xml:space="preserve"> sua condição de servo e sua </w:t>
      </w:r>
      <w:r w:rsidR="00881FCE">
        <w:rPr>
          <w:color w:val="333333"/>
          <w:sz w:val="28"/>
          <w:szCs w:val="28"/>
          <w:shd w:val="clear" w:color="auto" w:fill="FFFFFF"/>
          <w:lang w:val="x-none"/>
        </w:rPr>
        <w:t xml:space="preserve">universal </w:t>
      </w:r>
      <w:r w:rsidR="00531B75">
        <w:rPr>
          <w:color w:val="333333"/>
          <w:sz w:val="28"/>
          <w:szCs w:val="28"/>
          <w:shd w:val="clear" w:color="auto" w:fill="FFFFFF"/>
          <w:lang w:val="x-none"/>
        </w:rPr>
        <w:t>acessibilidade.</w:t>
      </w:r>
    </w:p>
    <w:p w14:paraId="1351FD06" w14:textId="5CD9A650" w:rsidR="00295A8A" w:rsidRDefault="004B0811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A passagem de hoje ocorre na 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primeira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parte do evangelho </w:t>
      </w:r>
      <w:proofErr w:type="spellStart"/>
      <w:r>
        <w:rPr>
          <w:color w:val="333333"/>
          <w:sz w:val="28"/>
          <w:szCs w:val="28"/>
          <w:shd w:val="clear" w:color="auto" w:fill="FFFFFF"/>
          <w:lang w:val="x-none"/>
        </w:rPr>
        <w:t>marcano</w:t>
      </w:r>
      <w:proofErr w:type="spellEnd"/>
      <w:r>
        <w:rPr>
          <w:color w:val="333333"/>
          <w:sz w:val="28"/>
          <w:szCs w:val="28"/>
          <w:shd w:val="clear" w:color="auto" w:fill="FFFFFF"/>
          <w:lang w:val="x-none"/>
        </w:rPr>
        <w:t>, onde é apresentado o começo do ministério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 xml:space="preserve"> messiânico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de Jesus, especificamente na Galiléia e arredores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, dando início ao descortinar da realidade que é chamada p</w:t>
      </w:r>
      <w:r w:rsidR="001A6CB6">
        <w:rPr>
          <w:color w:val="333333"/>
          <w:sz w:val="28"/>
          <w:szCs w:val="28"/>
          <w:shd w:val="clear" w:color="auto" w:fill="FFFFFF"/>
          <w:lang w:val="x-none"/>
        </w:rPr>
        <w:t>or ele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 xml:space="preserve"> de “Reino de Deus”</w:t>
      </w:r>
      <w:r>
        <w:rPr>
          <w:color w:val="333333"/>
          <w:sz w:val="28"/>
          <w:szCs w:val="28"/>
          <w:shd w:val="clear" w:color="auto" w:fill="FFFFFF"/>
          <w:lang w:val="x-none"/>
        </w:rPr>
        <w:t>. Nesse contexto, Jesus depara-se com Simão e André, convidando-os a segui-lo para que deixassem de ser pescadores de peixes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 xml:space="preserve">, para </w:t>
      </w:r>
      <w:r>
        <w:rPr>
          <w:color w:val="333333"/>
          <w:sz w:val="28"/>
          <w:szCs w:val="28"/>
          <w:shd w:val="clear" w:color="auto" w:fill="FFFFFF"/>
          <w:lang w:val="x-none"/>
        </w:rPr>
        <w:t>ser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>em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pescadores de homens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fazendo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o mesmo, em seguida, com Tiago e seu irmão João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. Os cinco se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dir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ig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>e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m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>, então,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a Cafarnaum, </w:t>
      </w:r>
      <w:r w:rsidR="00277653">
        <w:rPr>
          <w:color w:val="333333"/>
          <w:sz w:val="28"/>
          <w:szCs w:val="28"/>
          <w:shd w:val="clear" w:color="auto" w:fill="FFFFFF"/>
          <w:lang w:val="x-none"/>
        </w:rPr>
        <w:t xml:space="preserve">cidade às margens do Lago Tiberíades, na Galiléia,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onde 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 xml:space="preserve">Jesus </w:t>
      </w:r>
      <w:r>
        <w:rPr>
          <w:color w:val="333333"/>
          <w:sz w:val="28"/>
          <w:szCs w:val="28"/>
          <w:shd w:val="clear" w:color="auto" w:fill="FFFFFF"/>
          <w:lang w:val="x-none"/>
        </w:rPr>
        <w:t>p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>oe</w:t>
      </w:r>
      <w:r>
        <w:rPr>
          <w:color w:val="333333"/>
          <w:sz w:val="28"/>
          <w:szCs w:val="28"/>
          <w:shd w:val="clear" w:color="auto" w:fill="FFFFFF"/>
          <w:lang w:val="x-none"/>
        </w:rPr>
        <w:t>-se a ensinar em uma sinagoga, com toda sua autoridade, o que provoc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>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a rápida divulgação de sua 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>presença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por toda </w:t>
      </w:r>
      <w:r w:rsidR="00277653">
        <w:rPr>
          <w:color w:val="333333"/>
          <w:sz w:val="28"/>
          <w:szCs w:val="28"/>
          <w:shd w:val="clear" w:color="auto" w:fill="FFFFFF"/>
          <w:lang w:val="x-none"/>
        </w:rPr>
        <w:t>a região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. </w:t>
      </w:r>
      <w:r w:rsidR="003D2567">
        <w:rPr>
          <w:color w:val="333333"/>
          <w:sz w:val="28"/>
          <w:szCs w:val="28"/>
          <w:shd w:val="clear" w:color="auto" w:fill="FFFFFF"/>
          <w:lang w:val="x-none"/>
        </w:rPr>
        <w:t>Jesus e seus novos discípulos s</w:t>
      </w:r>
      <w:r>
        <w:rPr>
          <w:color w:val="333333"/>
          <w:sz w:val="28"/>
          <w:szCs w:val="28"/>
          <w:shd w:val="clear" w:color="auto" w:fill="FFFFFF"/>
          <w:lang w:val="x-none"/>
        </w:rPr>
        <w:t>egue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>m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, então, para a casa de Simão, onde </w:t>
      </w:r>
      <w:r w:rsidR="00277653">
        <w:rPr>
          <w:color w:val="333333"/>
          <w:sz w:val="28"/>
          <w:szCs w:val="28"/>
          <w:shd w:val="clear" w:color="auto" w:fill="FFFFFF"/>
          <w:lang w:val="x-none"/>
        </w:rPr>
        <w:t xml:space="preserve">a sua sogra </w:t>
      </w:r>
      <w:r>
        <w:rPr>
          <w:color w:val="333333"/>
          <w:sz w:val="28"/>
          <w:szCs w:val="28"/>
          <w:shd w:val="clear" w:color="auto" w:fill="FFFFFF"/>
          <w:lang w:val="x-none"/>
        </w:rPr>
        <w:t>encontra</w:t>
      </w:r>
      <w:r w:rsidR="00277653">
        <w:rPr>
          <w:color w:val="333333"/>
          <w:sz w:val="28"/>
          <w:szCs w:val="28"/>
          <w:shd w:val="clear" w:color="auto" w:fill="FFFFFF"/>
          <w:lang w:val="x-none"/>
        </w:rPr>
        <w:t>-se</w:t>
      </w:r>
      <w:r w:rsidR="00295A8A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x-none"/>
        </w:rPr>
        <w:t>adoentada.</w:t>
      </w:r>
    </w:p>
    <w:p w14:paraId="4B648A4C" w14:textId="5D8B26EA" w:rsidR="004B0811" w:rsidRDefault="003D2567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Inicia</w:t>
      </w:r>
      <w:r w:rsidR="000A6CA1">
        <w:rPr>
          <w:color w:val="333333"/>
          <w:sz w:val="28"/>
          <w:szCs w:val="28"/>
          <w:shd w:val="clear" w:color="auto" w:fill="FFFFFF"/>
          <w:lang w:val="x-none"/>
        </w:rPr>
        <w:t xml:space="preserve">-se, então, a evidenciação do Reino por Jesus, deixando claro que sua atuação não se limita aos templos, exemplo deixado para 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ser seguido por </w:t>
      </w:r>
      <w:r w:rsidR="000A6CA1">
        <w:rPr>
          <w:color w:val="333333"/>
          <w:sz w:val="28"/>
          <w:szCs w:val="28"/>
          <w:shd w:val="clear" w:color="auto" w:fill="FFFFFF"/>
          <w:lang w:val="x-none"/>
        </w:rPr>
        <w:t xml:space="preserve">todas </w:t>
      </w:r>
      <w:r w:rsidR="00881FCE">
        <w:rPr>
          <w:color w:val="333333"/>
          <w:sz w:val="28"/>
          <w:szCs w:val="28"/>
          <w:shd w:val="clear" w:color="auto" w:fill="FFFFFF"/>
          <w:lang w:val="x-none"/>
        </w:rPr>
        <w:t>e todos que desejam seguir suas verdades</w:t>
      </w:r>
      <w:r w:rsidR="000A6CA1">
        <w:rPr>
          <w:color w:val="333333"/>
          <w:sz w:val="28"/>
          <w:szCs w:val="28"/>
          <w:shd w:val="clear" w:color="auto" w:fill="FFFFFF"/>
          <w:lang w:val="x-none"/>
        </w:rPr>
        <w:t>, pois o direcionamento de seus ensinamentos se dá a todas as dimensões e situações em que venha a se encontrar a humanidade.</w:t>
      </w:r>
    </w:p>
    <w:p w14:paraId="787AB1C0" w14:textId="4807DDD6" w:rsidR="004D5845" w:rsidRDefault="005A19B8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Frequentemente, encontramos a relação entre os ensinamentos de Jesus e a cura de males físicos, inclusive a chamada expulsão de demônios, situação que evidencia não apenas a mera cura física, mas a libertação das amarras humanas pela ilusão por meio da Verdade, esta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que deve ser além de </w:t>
      </w:r>
      <w:r>
        <w:rPr>
          <w:color w:val="333333"/>
          <w:sz w:val="28"/>
          <w:szCs w:val="28"/>
          <w:shd w:val="clear" w:color="auto" w:fill="FFFFFF"/>
          <w:lang w:val="x-none"/>
        </w:rPr>
        <w:t>ouvida, incorporada ao cotidiano, com vistas à revisão e à transformação de vida.</w:t>
      </w:r>
      <w:r>
        <w:rPr>
          <w:color w:val="333333"/>
          <w:sz w:val="28"/>
          <w:szCs w:val="28"/>
          <w:shd w:val="clear" w:color="auto" w:fill="FFFFFF"/>
        </w:rPr>
        <w:t xml:space="preserve"> O novo viver, as novas rela</w:t>
      </w:r>
      <w:r>
        <w:rPr>
          <w:color w:val="333333"/>
          <w:sz w:val="28"/>
          <w:szCs w:val="28"/>
          <w:shd w:val="clear" w:color="auto" w:fill="FFFFFF"/>
          <w:lang w:val="x-none"/>
        </w:rPr>
        <w:t>çõ</w:t>
      </w:r>
      <w:r>
        <w:rPr>
          <w:color w:val="333333"/>
          <w:sz w:val="28"/>
          <w:szCs w:val="28"/>
          <w:shd w:val="clear" w:color="auto" w:fill="FFFFFF"/>
        </w:rPr>
        <w:t xml:space="preserve">es entre os seres sustentadas pelo amor fraterno, pela partilha, pela harmonia e pela paz levam </w:t>
      </w:r>
      <w:r>
        <w:rPr>
          <w:color w:val="333333"/>
          <w:sz w:val="28"/>
          <w:szCs w:val="28"/>
          <w:shd w:val="clear" w:color="auto" w:fill="FFFFFF"/>
          <w:lang w:val="x-none"/>
        </w:rPr>
        <w:t>à concreta construção do Reino em nosso meio, neste mundo e em nosso tempo. Esta é a mensagem precípua de Marcos ao trazer</w:t>
      </w:r>
      <w:r w:rsidR="004D5845">
        <w:rPr>
          <w:color w:val="333333"/>
          <w:sz w:val="28"/>
          <w:szCs w:val="28"/>
          <w:shd w:val="clear" w:color="auto" w:fill="FFFFFF"/>
          <w:lang w:val="x-none"/>
        </w:rPr>
        <w:t>-nos os feitos de Jesus associados à sua mensagem salvífica e universal.</w:t>
      </w:r>
    </w:p>
    <w:p w14:paraId="54AEF979" w14:textId="6DC7F75B" w:rsidR="003D2567" w:rsidRDefault="004D5845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Não é sem razão que, ao mesmo tempo que “cura” a sogra de Simão, um de seus discípulos, possibilitando-a ao serviço, Jesus assim o faz com diversas pessoas desconhecidas e ainda lança-se para outras localidades, destacando a sua missão universal</w:t>
      </w:r>
      <w:r>
        <w:rPr>
          <w:color w:val="333333"/>
          <w:sz w:val="28"/>
          <w:szCs w:val="28"/>
          <w:shd w:val="clear" w:color="auto" w:fill="FFFFFF"/>
        </w:rPr>
        <w:t xml:space="preserve">, sem </w:t>
      </w:r>
      <w:r w:rsidR="000430AB">
        <w:rPr>
          <w:color w:val="333333"/>
          <w:sz w:val="28"/>
          <w:szCs w:val="28"/>
          <w:shd w:val="clear" w:color="auto" w:fill="FFFFFF"/>
        </w:rPr>
        <w:t>pr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évias</w:t>
      </w:r>
      <w:r w:rsidR="000430A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escolhas ou exclus</w:t>
      </w:r>
      <w:r>
        <w:rPr>
          <w:color w:val="333333"/>
          <w:sz w:val="28"/>
          <w:szCs w:val="28"/>
          <w:shd w:val="clear" w:color="auto" w:fill="FFFFFF"/>
          <w:lang w:val="x-none"/>
        </w:rPr>
        <w:t>ões.</w:t>
      </w:r>
    </w:p>
    <w:p w14:paraId="0105D75F" w14:textId="2F6EB0F0" w:rsidR="004D5845" w:rsidRDefault="00866EF5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Não estou, amadas irmãs e amados irmãos, desqualificando ou vendo com menor valia os feitos relacionados às curas físicas, mas estas, creio eu, devem ser vistas, tão somente, como sinais que apontam para o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aspecto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principal, para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questão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central de suas ações, que é a retirada do véu </w:t>
      </w:r>
      <w:r>
        <w:rPr>
          <w:color w:val="333333"/>
          <w:sz w:val="28"/>
          <w:szCs w:val="28"/>
          <w:shd w:val="clear" w:color="auto" w:fill="FFFFFF"/>
          <w:lang w:val="x-none"/>
        </w:rPr>
        <w:lastRenderedPageBreak/>
        <w:t>da ignorância humana, a nossa libertação de tudo que nos impede de evoluirmos espiritualmente, o romper com a ira, com a arrogância, com a vaidade, com o orgulho, com o egoísmo, com a cobiça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 e, acima de tudo,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com o apego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, sustentando nossas ações na compaixão e no amor fraterno</w:t>
      </w:r>
      <w:r>
        <w:rPr>
          <w:color w:val="333333"/>
          <w:sz w:val="28"/>
          <w:szCs w:val="28"/>
          <w:shd w:val="clear" w:color="auto" w:fill="FFFFFF"/>
          <w:lang w:val="x-none"/>
        </w:rPr>
        <w:t>. Estes, sim, são os verdadeiros males a serem extraídos de nós, as reais doenças a serem curadas, para que possamos estar libertos e preparados para o serviço, para a ação voltada à construção do Reino de Deus onde estivermos.</w:t>
      </w:r>
    </w:p>
    <w:p w14:paraId="3DB65688" w14:textId="5EE3EDB5" w:rsidR="00982532" w:rsidRDefault="0036668E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Jesus não cur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>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a sogra de Simão somente por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misericórdia</w:t>
      </w:r>
      <w:r>
        <w:rPr>
          <w:color w:val="333333"/>
          <w:sz w:val="28"/>
          <w:szCs w:val="28"/>
          <w:shd w:val="clear" w:color="auto" w:fill="FFFFFF"/>
          <w:lang w:val="x-none"/>
        </w:rPr>
        <w:t>, mas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, principalmente,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para possibilitar que ela se 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>entregue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a</w:t>
      </w:r>
      <w:r>
        <w:rPr>
          <w:color w:val="333333"/>
          <w:sz w:val="28"/>
          <w:szCs w:val="28"/>
          <w:shd w:val="clear" w:color="auto" w:fill="FFFFFF"/>
          <w:lang w:val="x-none"/>
        </w:rPr>
        <w:t>o serviço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 xml:space="preserve">,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à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 xml:space="preserve"> partilha amorosa e desinteressada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 que, ajuda</w:t>
      </w:r>
      <w:r w:rsidR="00495F97">
        <w:rPr>
          <w:color w:val="333333"/>
          <w:sz w:val="28"/>
          <w:szCs w:val="28"/>
          <w:shd w:val="clear" w:color="auto" w:fill="FFFFFF"/>
          <w:lang w:val="x-none"/>
        </w:rPr>
        <w:t>ndo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 o próximo, dê continuidade ao seu processo evolutivo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. Da mesma forma, </w:t>
      </w:r>
      <w:r w:rsidR="00495F97">
        <w:rPr>
          <w:color w:val="333333"/>
          <w:sz w:val="28"/>
          <w:szCs w:val="28"/>
          <w:shd w:val="clear" w:color="auto" w:fill="FFFFFF"/>
          <w:lang w:val="x-none"/>
        </w:rPr>
        <w:t xml:space="preserve">ele </w:t>
      </w:r>
      <w:r>
        <w:rPr>
          <w:color w:val="333333"/>
          <w:sz w:val="28"/>
          <w:szCs w:val="28"/>
          <w:shd w:val="clear" w:color="auto" w:fill="FFFFFF"/>
          <w:lang w:val="x-none"/>
        </w:rPr>
        <w:t>não cur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>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os “doentes” que o procuram apenas pelo fato de ser bondoso, 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>só pelo desejo de aliviar seus sofrimentos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 físicos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 xml:space="preserve">, </w:t>
      </w:r>
      <w:r>
        <w:rPr>
          <w:color w:val="333333"/>
          <w:sz w:val="28"/>
          <w:szCs w:val="28"/>
          <w:shd w:val="clear" w:color="auto" w:fill="FFFFFF"/>
          <w:lang w:val="x-none"/>
        </w:rPr>
        <w:t>mas para que todos aqueles e todas aquelas que assim desejam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 xml:space="preserve">, livres de suas amarras, possam seguir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n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>a constru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ção de</w:t>
      </w:r>
      <w:r w:rsidR="00982532">
        <w:rPr>
          <w:color w:val="333333"/>
          <w:sz w:val="28"/>
          <w:szCs w:val="28"/>
          <w:shd w:val="clear" w:color="auto" w:fill="FFFFFF"/>
          <w:lang w:val="x-none"/>
        </w:rPr>
        <w:t xml:space="preserve"> sua vida em um processo contínuo de evolução, estabelecendo a presença do Reino de Deus por meio de suas atitudes no dia-a-dia.</w:t>
      </w:r>
    </w:p>
    <w:p w14:paraId="25CFE6B2" w14:textId="4DFDB0EB" w:rsidR="00CC47B8" w:rsidRDefault="00CC47B8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Já foi dito que o maior inimigo do ser humano é a sua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 própria inconsciência</w:t>
      </w:r>
      <w:r>
        <w:rPr>
          <w:color w:val="333333"/>
          <w:sz w:val="28"/>
          <w:szCs w:val="28"/>
          <w:shd w:val="clear" w:color="auto" w:fill="FFFFFF"/>
        </w:rPr>
        <w:t xml:space="preserve">, em especial no que se refere </w:t>
      </w:r>
      <w:r>
        <w:rPr>
          <w:color w:val="333333"/>
          <w:sz w:val="28"/>
          <w:szCs w:val="28"/>
          <w:shd w:val="clear" w:color="auto" w:fill="FFFFFF"/>
          <w:lang w:val="x-none"/>
        </w:rPr>
        <w:t>à</w:t>
      </w:r>
      <w:r>
        <w:rPr>
          <w:color w:val="333333"/>
          <w:sz w:val="28"/>
          <w:szCs w:val="28"/>
          <w:shd w:val="clear" w:color="auto" w:fill="FFFFFF"/>
        </w:rPr>
        <w:t xml:space="preserve"> equivocada percep</w:t>
      </w:r>
      <w:r>
        <w:rPr>
          <w:color w:val="333333"/>
          <w:sz w:val="28"/>
          <w:szCs w:val="28"/>
          <w:shd w:val="clear" w:color="auto" w:fill="FFFFFF"/>
          <w:lang w:val="x-none"/>
        </w:rPr>
        <w:t>ção de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 separa</w:t>
      </w:r>
      <w:r>
        <w:rPr>
          <w:color w:val="333333"/>
          <w:sz w:val="28"/>
          <w:szCs w:val="28"/>
          <w:shd w:val="clear" w:color="auto" w:fill="FFFFFF"/>
          <w:lang w:val="x-none"/>
        </w:rPr>
        <w:t>ção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com a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divindade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da separa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ção entre si </w:t>
      </w:r>
      <w:r>
        <w:rPr>
          <w:color w:val="333333"/>
          <w:sz w:val="28"/>
          <w:szCs w:val="28"/>
          <w:shd w:val="clear" w:color="auto" w:fill="FFFFFF"/>
        </w:rPr>
        <w:t>e o verdadeiro Eu</w:t>
      </w:r>
      <w:r w:rsidR="000430AB">
        <w:rPr>
          <w:color w:val="333333"/>
          <w:sz w:val="28"/>
          <w:szCs w:val="28"/>
          <w:shd w:val="clear" w:color="auto" w:fill="FFFFFF"/>
        </w:rPr>
        <w:t xml:space="preserve"> que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é o</w:t>
      </w:r>
      <w:r>
        <w:rPr>
          <w:color w:val="333333"/>
          <w:sz w:val="28"/>
          <w:szCs w:val="28"/>
          <w:shd w:val="clear" w:color="auto" w:fill="FFFFFF"/>
        </w:rPr>
        <w:t xml:space="preserve"> Esp</w:t>
      </w:r>
      <w:r>
        <w:rPr>
          <w:color w:val="333333"/>
          <w:sz w:val="28"/>
          <w:szCs w:val="28"/>
          <w:shd w:val="clear" w:color="auto" w:fill="FFFFFF"/>
          <w:lang w:val="x-none"/>
        </w:rPr>
        <w:t>írito de Deus presente em todos nós, disponível para conduzir nossas ações e possibilitar nossa libertação das amarras que nos aprisionam às coisas deste mundo temporal e material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 xml:space="preserve">Assim, 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a verdadeira felicidade será alcançada </w:t>
      </w:r>
      <w:r>
        <w:rPr>
          <w:color w:val="333333"/>
          <w:sz w:val="28"/>
          <w:szCs w:val="28"/>
          <w:shd w:val="clear" w:color="auto" w:fill="FFFFFF"/>
        </w:rPr>
        <w:t xml:space="preserve">somente 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quando </w:t>
      </w:r>
      <w:r>
        <w:rPr>
          <w:color w:val="333333"/>
          <w:sz w:val="28"/>
          <w:szCs w:val="28"/>
          <w:shd w:val="clear" w:color="auto" w:fill="FFFFFF"/>
        </w:rPr>
        <w:t>houver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o </w:t>
      </w:r>
      <w:r w:rsidRPr="00CC47B8">
        <w:rPr>
          <w:color w:val="333333"/>
          <w:sz w:val="28"/>
          <w:szCs w:val="28"/>
          <w:shd w:val="clear" w:color="auto" w:fill="FFFFFF"/>
        </w:rPr>
        <w:t>despertar d</w:t>
      </w:r>
      <w:r>
        <w:rPr>
          <w:color w:val="333333"/>
          <w:sz w:val="28"/>
          <w:szCs w:val="28"/>
          <w:shd w:val="clear" w:color="auto" w:fill="FFFFFF"/>
        </w:rPr>
        <w:t>esse ilus</w:t>
      </w:r>
      <w:r>
        <w:rPr>
          <w:color w:val="333333"/>
          <w:sz w:val="28"/>
          <w:szCs w:val="28"/>
          <w:shd w:val="clear" w:color="auto" w:fill="FFFFFF"/>
          <w:lang w:val="x-none"/>
        </w:rPr>
        <w:t>ório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 sonho, quando</w:t>
      </w:r>
      <w:r>
        <w:rPr>
          <w:color w:val="333333"/>
          <w:sz w:val="28"/>
          <w:szCs w:val="28"/>
          <w:shd w:val="clear" w:color="auto" w:fill="FFFFFF"/>
        </w:rPr>
        <w:t xml:space="preserve"> tivermos</w:t>
      </w:r>
      <w:r w:rsidRPr="00CC47B8">
        <w:rPr>
          <w:color w:val="333333"/>
          <w:sz w:val="28"/>
          <w:szCs w:val="28"/>
          <w:shd w:val="clear" w:color="auto" w:fill="FFFFFF"/>
        </w:rPr>
        <w:t xml:space="preserve"> consciência</w:t>
      </w:r>
      <w:r>
        <w:rPr>
          <w:color w:val="333333"/>
          <w:sz w:val="28"/>
          <w:szCs w:val="28"/>
          <w:shd w:val="clear" w:color="auto" w:fill="FFFFFF"/>
        </w:rPr>
        <w:t xml:space="preserve"> de nossa liga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ção com Deus e o </w:t>
      </w:r>
      <w:r w:rsidR="00495F97">
        <w:rPr>
          <w:color w:val="333333"/>
          <w:sz w:val="28"/>
          <w:szCs w:val="28"/>
          <w:shd w:val="clear" w:color="auto" w:fill="FFFFFF"/>
          <w:lang w:val="x-none"/>
        </w:rPr>
        <w:t>seu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possível acesso, quando desejarmos e nos entregarmos incondicionalmente à sua condução. Eis a verdadeira </w:t>
      </w:r>
      <w:r w:rsidRPr="00CC47B8">
        <w:rPr>
          <w:color w:val="333333"/>
          <w:sz w:val="28"/>
          <w:szCs w:val="28"/>
          <w:u w:val="single"/>
          <w:shd w:val="clear" w:color="auto" w:fill="FFFFFF"/>
          <w:lang w:val="x-none"/>
        </w:rPr>
        <w:t>cura</w:t>
      </w:r>
      <w:r w:rsidR="00D84768">
        <w:rPr>
          <w:color w:val="333333"/>
          <w:sz w:val="28"/>
          <w:szCs w:val="28"/>
          <w:shd w:val="clear" w:color="auto" w:fill="FFFFFF"/>
          <w:lang w:val="x-none"/>
        </w:rPr>
        <w:t>, a vida nova, plena e definitiva oferecida por Deus.</w:t>
      </w:r>
    </w:p>
    <w:p w14:paraId="3D936370" w14:textId="13E4AACF" w:rsidR="00D84768" w:rsidRDefault="004A08E9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Cabe atentarmo-nos ao</w:t>
      </w:r>
      <w:r w:rsidR="004904AD">
        <w:rPr>
          <w:color w:val="333333"/>
          <w:sz w:val="28"/>
          <w:szCs w:val="28"/>
          <w:shd w:val="clear" w:color="auto" w:fill="FFFFFF"/>
          <w:lang w:val="x-none"/>
        </w:rPr>
        <w:t>s dois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gesto</w:t>
      </w:r>
      <w:r w:rsidR="004904AD">
        <w:rPr>
          <w:color w:val="333333"/>
          <w:sz w:val="28"/>
          <w:szCs w:val="28"/>
          <w:shd w:val="clear" w:color="auto" w:fill="FFFFFF"/>
          <w:lang w:val="x-none"/>
        </w:rPr>
        <w:t>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feito</w:t>
      </w:r>
      <w:r w:rsidR="004904AD">
        <w:rPr>
          <w:color w:val="333333"/>
          <w:sz w:val="28"/>
          <w:szCs w:val="28"/>
          <w:shd w:val="clear" w:color="auto" w:fill="FFFFFF"/>
          <w:lang w:val="x-none"/>
        </w:rPr>
        <w:t>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por Jesus ao curar a sogra de Simão</w:t>
      </w:r>
      <w:r w:rsidR="004904AD">
        <w:rPr>
          <w:color w:val="333333"/>
          <w:sz w:val="28"/>
          <w:szCs w:val="28"/>
          <w:shd w:val="clear" w:color="auto" w:fill="FFFFFF"/>
          <w:lang w:val="x-none"/>
        </w:rPr>
        <w:t>: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aproxima-se da enferma</w:t>
      </w:r>
      <w:r w:rsidR="004904AD">
        <w:rPr>
          <w:color w:val="333333"/>
          <w:sz w:val="28"/>
          <w:szCs w:val="28"/>
          <w:shd w:val="clear" w:color="auto" w:fill="FFFFFF"/>
          <w:lang w:val="x-none"/>
        </w:rPr>
        <w:t xml:space="preserve"> e a levanta, tomando-a pela mão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. Ele teve a iniciativa de ir ao encontro daquela que estava prisioneira do sofrimento, da ilusão, da mesma forma que Deus está sempre disponível para aproximar-se de cada um de nós, basta que abramos a porta de nossa “casa”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pessoal </w:t>
      </w:r>
      <w:r>
        <w:rPr>
          <w:color w:val="333333"/>
          <w:sz w:val="28"/>
          <w:szCs w:val="28"/>
          <w:shd w:val="clear" w:color="auto" w:fill="FFFFFF"/>
          <w:lang w:val="x-none"/>
        </w:rPr>
        <w:t>e aceitemos sua opção de cura, de libertação</w:t>
      </w:r>
      <w:r w:rsidR="00E33094">
        <w:rPr>
          <w:color w:val="333333"/>
          <w:sz w:val="28"/>
          <w:szCs w:val="28"/>
          <w:shd w:val="clear" w:color="auto" w:fill="FFFFFF"/>
          <w:lang w:val="x-none"/>
        </w:rPr>
        <w:t>, a sua Verdade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. Ele está sempre presente,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basta que </w:t>
      </w:r>
      <w:r>
        <w:rPr>
          <w:color w:val="333333"/>
          <w:sz w:val="28"/>
          <w:szCs w:val="28"/>
          <w:shd w:val="clear" w:color="auto" w:fill="FFFFFF"/>
          <w:lang w:val="x-none"/>
        </w:rPr>
        <w:t>aceit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emos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incondicionalmente </w:t>
      </w:r>
      <w:r w:rsidR="00E33094">
        <w:rPr>
          <w:color w:val="333333"/>
          <w:sz w:val="28"/>
          <w:szCs w:val="28"/>
          <w:shd w:val="clear" w:color="auto" w:fill="FFFFFF"/>
          <w:lang w:val="x-none"/>
        </w:rPr>
        <w:t>a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sua ajuda</w:t>
      </w:r>
      <w:r w:rsidR="004904AD">
        <w:rPr>
          <w:color w:val="333333"/>
          <w:sz w:val="28"/>
          <w:szCs w:val="28"/>
          <w:shd w:val="clear" w:color="auto" w:fill="FFFFFF"/>
          <w:lang w:val="x-none"/>
        </w:rPr>
        <w:t>, permitindo que ele nos tome pela mão,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 xml:space="preserve">assim como fez com a sogra de Simão, </w:t>
      </w:r>
      <w:r>
        <w:rPr>
          <w:color w:val="333333"/>
          <w:sz w:val="28"/>
          <w:szCs w:val="28"/>
          <w:shd w:val="clear" w:color="auto" w:fill="FFFFFF"/>
          <w:lang w:val="x-none"/>
        </w:rPr>
        <w:t>para que</w:t>
      </w:r>
      <w:r w:rsidR="004904AD">
        <w:rPr>
          <w:color w:val="333333"/>
          <w:sz w:val="28"/>
          <w:szCs w:val="28"/>
          <w:shd w:val="clear" w:color="auto" w:fill="FFFFFF"/>
          <w:lang w:val="x-none"/>
        </w:rPr>
        <w:t>, libertos,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tenhamos uma verdadeira vida, uma nova e plena vida.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 xml:space="preserve"> A sogra de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Simão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>, assim com os demais doentes, estão prostrados pelo sofrimento, com suas vidas roubadas, com suas ações cerceadas, com sua coragem e suas forças limitadas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;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somente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a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  <w:r w:rsidR="00CD5EBA">
        <w:rPr>
          <w:color w:val="333333"/>
          <w:sz w:val="28"/>
          <w:szCs w:val="28"/>
          <w:shd w:val="clear" w:color="auto" w:fill="FFFFFF"/>
          <w:lang w:val="x-none"/>
        </w:rPr>
        <w:t xml:space="preserve">nossa 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 xml:space="preserve">consciente entregue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a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 xml:space="preserve"> Deus, </w:t>
      </w:r>
      <w:r w:rsidR="000430AB">
        <w:rPr>
          <w:color w:val="333333"/>
          <w:sz w:val="28"/>
          <w:szCs w:val="28"/>
          <w:shd w:val="clear" w:color="auto" w:fill="FFFFFF"/>
          <w:lang w:val="x-none"/>
        </w:rPr>
        <w:t>impulsionada</w:t>
      </w:r>
      <w:r w:rsidR="006C2EFD">
        <w:rPr>
          <w:color w:val="333333"/>
          <w:sz w:val="28"/>
          <w:szCs w:val="28"/>
          <w:shd w:val="clear" w:color="auto" w:fill="FFFFFF"/>
          <w:lang w:val="x-none"/>
        </w:rPr>
        <w:t xml:space="preserve"> pela verdadeira fé, possibilita a cura e, além disso, a libertação para a ação, ação em direção ao outro, ação de serviço e partilha, de forma amorosa e compassiva.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t xml:space="preserve"> Muitos se referem à cura e </w:t>
      </w:r>
      <w:r w:rsidR="00CD5EBA">
        <w:rPr>
          <w:color w:val="333333"/>
          <w:sz w:val="28"/>
          <w:szCs w:val="28"/>
          <w:shd w:val="clear" w:color="auto" w:fill="FFFFFF"/>
          <w:lang w:val="x-none"/>
        </w:rPr>
        <w:t xml:space="preserve">a 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t xml:space="preserve">libertação por 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lastRenderedPageBreak/>
        <w:t xml:space="preserve">meio do encontro com a divindade, mas se esquecem de destacar que essa libertação é para </w:t>
      </w:r>
      <w:r w:rsidR="00BE16FB">
        <w:rPr>
          <w:color w:val="333333"/>
          <w:sz w:val="28"/>
          <w:szCs w:val="28"/>
          <w:shd w:val="clear" w:color="auto" w:fill="FFFFFF"/>
          <w:lang w:val="x-none"/>
        </w:rPr>
        <w:t xml:space="preserve">permitir 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t>a ação, para a construção de uma nova vida, vida de harmonia, justiça</w:t>
      </w:r>
      <w:r w:rsidR="00BE16FB">
        <w:rPr>
          <w:color w:val="333333"/>
          <w:sz w:val="28"/>
          <w:szCs w:val="28"/>
          <w:shd w:val="clear" w:color="auto" w:fill="FFFFFF"/>
          <w:lang w:val="x-none"/>
        </w:rPr>
        <w:t>, fraternidade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t xml:space="preserve"> e paz.</w:t>
      </w:r>
    </w:p>
    <w:p w14:paraId="5DCA12E7" w14:textId="562EB835" w:rsidR="008D4B74" w:rsidRDefault="005F0A3D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Mas, os ensinamentos desta passagem evangélica não ficam por aí. Ela nos apresenta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t xml:space="preserve"> mais </w:t>
      </w:r>
      <w:r w:rsidR="00061075">
        <w:rPr>
          <w:color w:val="333333"/>
          <w:sz w:val="28"/>
          <w:szCs w:val="28"/>
          <w:shd w:val="clear" w:color="auto" w:fill="FFFFFF"/>
          <w:lang w:val="x-none"/>
        </w:rPr>
        <w:t>um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t xml:space="preserve"> importante aspecto a ser observado e refletido</w:t>
      </w:r>
      <w:r w:rsidR="0095746A">
        <w:rPr>
          <w:color w:val="333333"/>
          <w:sz w:val="28"/>
          <w:szCs w:val="28"/>
          <w:shd w:val="clear" w:color="auto" w:fill="FFFFFF"/>
          <w:lang w:val="x-none"/>
        </w:rPr>
        <w:t>,</w:t>
      </w:r>
      <w:r w:rsidR="00061075">
        <w:rPr>
          <w:color w:val="333333"/>
          <w:sz w:val="28"/>
          <w:szCs w:val="28"/>
          <w:shd w:val="clear" w:color="auto" w:fill="FFFFFF"/>
          <w:lang w:val="x-none"/>
        </w:rPr>
        <w:t xml:space="preserve"> que se refere a prática orante</w:t>
      </w:r>
      <w:r w:rsidR="008D4B74">
        <w:rPr>
          <w:color w:val="333333"/>
          <w:sz w:val="28"/>
          <w:szCs w:val="28"/>
          <w:shd w:val="clear" w:color="auto" w:fill="FFFFFF"/>
          <w:lang w:val="x-none"/>
        </w:rPr>
        <w:t>.</w:t>
      </w:r>
    </w:p>
    <w:p w14:paraId="7197567C" w14:textId="547778E4" w:rsidR="006C2EFD" w:rsidRDefault="008D4B74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N</w:t>
      </w:r>
      <w:r w:rsidR="005F0A3D">
        <w:rPr>
          <w:color w:val="333333"/>
          <w:sz w:val="28"/>
          <w:szCs w:val="28"/>
          <w:shd w:val="clear" w:color="auto" w:fill="FFFFFF"/>
          <w:lang w:val="x-none"/>
        </w:rPr>
        <w:t xml:space="preserve">a sequência </w:t>
      </w:r>
      <w:r w:rsidR="00061075">
        <w:rPr>
          <w:color w:val="333333"/>
          <w:sz w:val="28"/>
          <w:szCs w:val="28"/>
          <w:shd w:val="clear" w:color="auto" w:fill="FFFFFF"/>
          <w:lang w:val="x-none"/>
        </w:rPr>
        <w:t xml:space="preserve">da narrativa </w:t>
      </w:r>
      <w:r w:rsidR="005F0A3D">
        <w:rPr>
          <w:color w:val="333333"/>
          <w:sz w:val="28"/>
          <w:szCs w:val="28"/>
          <w:shd w:val="clear" w:color="auto" w:fill="FFFFFF"/>
          <w:lang w:val="x-none"/>
        </w:rPr>
        <w:t>do dia de cura e libertação</w:t>
      </w:r>
      <w:r>
        <w:rPr>
          <w:color w:val="333333"/>
          <w:sz w:val="28"/>
          <w:szCs w:val="28"/>
          <w:shd w:val="clear" w:color="auto" w:fill="FFFFFF"/>
          <w:lang w:val="x-none"/>
        </w:rPr>
        <w:t xml:space="preserve"> para a ação</w:t>
      </w:r>
      <w:r w:rsidR="005F0A3D">
        <w:rPr>
          <w:color w:val="333333"/>
          <w:sz w:val="28"/>
          <w:szCs w:val="28"/>
          <w:shd w:val="clear" w:color="auto" w:fill="FFFFFF"/>
          <w:lang w:val="x-none"/>
        </w:rPr>
        <w:t xml:space="preserve">, </w:t>
      </w:r>
      <w:r w:rsidR="00EB2D0B">
        <w:rPr>
          <w:color w:val="333333"/>
          <w:sz w:val="28"/>
          <w:szCs w:val="28"/>
          <w:shd w:val="clear" w:color="auto" w:fill="FFFFFF"/>
          <w:lang w:val="x-none"/>
        </w:rPr>
        <w:t xml:space="preserve">é mencionado </w:t>
      </w:r>
      <w:r w:rsidR="005F0A3D">
        <w:rPr>
          <w:color w:val="333333"/>
          <w:sz w:val="28"/>
          <w:szCs w:val="28"/>
          <w:shd w:val="clear" w:color="auto" w:fill="FFFFFF"/>
          <w:lang w:val="x-none"/>
        </w:rPr>
        <w:t>o isolamento de Jesus para oração. Seu afastamento de todos para a realização de sua solitária prática orante. O verdadeiro e íntimo encontro com o Pai.</w:t>
      </w:r>
    </w:p>
    <w:p w14:paraId="609F2C6A" w14:textId="0665A85C" w:rsidR="00BE16FB" w:rsidRDefault="00BE16FB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Vejam, minhas amadas, meus amados, o íntimo encontro com Deus não representa uma alienação, um isolamento do mundo em que vivemos, a fuga dos problemas que se antepõem a nós no dia-a-dia. Significa, sim, a fonte para ação, o alimento espiritual para a contínua evolução e, com isso, a motivação para a adequada caminhada em direção ao outro, de forma amorosa e compassiva. É na oração, no íntimo encontro com o Pai, que Jesus se fortalece e demonstra para todos nós a principal forma nutritiva para a ação, a verdadeira sustentação para que nós participemos cotidianamente da construção do “Reino” em nosso meio.</w:t>
      </w:r>
    </w:p>
    <w:p w14:paraId="04F8899F" w14:textId="09ADC3E6" w:rsidR="00061075" w:rsidRDefault="00061075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Não sejamos apenas meros espectadores </w:t>
      </w:r>
      <w:r w:rsidR="009C37F2">
        <w:rPr>
          <w:color w:val="333333"/>
          <w:sz w:val="28"/>
          <w:szCs w:val="28"/>
          <w:shd w:val="clear" w:color="auto" w:fill="FFFFFF"/>
          <w:lang w:val="x-none"/>
        </w:rPr>
        <w:t>do Reino de Deus que surge a nossa volta. Participemos ativamente de sua construção por meio de nossas ações, de nosso testemunho atuante, nutridos pelo íntimo contato com Deus, sempre disponível para nos sustentar e fortalecer nessa caminhada.</w:t>
      </w:r>
    </w:p>
    <w:p w14:paraId="4A49CF7A" w14:textId="5DAE10CD" w:rsidR="009C37F2" w:rsidRDefault="009C37F2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Que todas e todos vocês fiquem na paz de Deus!</w:t>
      </w:r>
    </w:p>
    <w:p w14:paraId="79C76FCC" w14:textId="2A242E45" w:rsidR="009C37F2" w:rsidRDefault="009C37F2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Um fraterno abraço,</w:t>
      </w:r>
    </w:p>
    <w:p w14:paraId="490FD7B2" w14:textId="7FD29E34" w:rsidR="009C37F2" w:rsidRDefault="009C37F2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</w:p>
    <w:p w14:paraId="4E0C293A" w14:textId="56294B9E" w:rsidR="009C37F2" w:rsidRDefault="009C37F2" w:rsidP="009C37F2">
      <w:pPr>
        <w:spacing w:before="120" w:after="240"/>
        <w:ind w:firstLine="1134"/>
        <w:jc w:val="right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>Milton Menezes.</w:t>
      </w:r>
    </w:p>
    <w:p w14:paraId="7A91E253" w14:textId="77777777" w:rsidR="00BE16FB" w:rsidRDefault="00BE16FB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</w:p>
    <w:p w14:paraId="51B88AEE" w14:textId="77777777" w:rsidR="004904AD" w:rsidRDefault="004904AD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</w:p>
    <w:p w14:paraId="55D1D3CA" w14:textId="77777777" w:rsidR="00CC47B8" w:rsidRPr="00CC47B8" w:rsidRDefault="00CC47B8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</w:rPr>
      </w:pPr>
    </w:p>
    <w:p w14:paraId="4F35C483" w14:textId="71B812CE" w:rsidR="00866EF5" w:rsidRPr="00866EF5" w:rsidRDefault="0036668E" w:rsidP="00866EF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  <w:r>
        <w:rPr>
          <w:color w:val="333333"/>
          <w:sz w:val="28"/>
          <w:szCs w:val="28"/>
          <w:shd w:val="clear" w:color="auto" w:fill="FFFFFF"/>
          <w:lang w:val="x-none"/>
        </w:rPr>
        <w:t xml:space="preserve"> </w:t>
      </w:r>
    </w:p>
    <w:p w14:paraId="6B1A6B82" w14:textId="77777777" w:rsidR="00531B75" w:rsidRPr="0036668E" w:rsidRDefault="00531B75" w:rsidP="00531B75">
      <w:pPr>
        <w:spacing w:before="120" w:after="240"/>
        <w:ind w:firstLine="1134"/>
        <w:jc w:val="both"/>
        <w:rPr>
          <w:color w:val="333333"/>
          <w:sz w:val="28"/>
          <w:szCs w:val="28"/>
          <w:shd w:val="clear" w:color="auto" w:fill="FFFFFF"/>
          <w:lang w:val="x-none"/>
        </w:rPr>
      </w:pPr>
    </w:p>
    <w:sectPr w:rsidR="00531B75" w:rsidRPr="0036668E" w:rsidSect="004C5FA3"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76A4" w14:textId="77777777" w:rsidR="005856D7" w:rsidRDefault="005856D7" w:rsidP="00531B75">
      <w:r>
        <w:separator/>
      </w:r>
    </w:p>
  </w:endnote>
  <w:endnote w:type="continuationSeparator" w:id="0">
    <w:p w14:paraId="57FEAA8E" w14:textId="77777777" w:rsidR="005856D7" w:rsidRDefault="005856D7" w:rsidP="0053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65584608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97CE21A" w14:textId="77777777" w:rsidR="00531B75" w:rsidRDefault="00531B75" w:rsidP="007B22B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6FB0A36" w14:textId="77777777" w:rsidR="00531B75" w:rsidRDefault="00531B75" w:rsidP="00531B7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9747533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74726CC" w14:textId="77777777" w:rsidR="00531B75" w:rsidRDefault="00531B75" w:rsidP="007B22B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FA8166F" w14:textId="77777777" w:rsidR="00531B75" w:rsidRDefault="00531B75" w:rsidP="00531B7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9A45D" w14:textId="77777777" w:rsidR="005856D7" w:rsidRDefault="005856D7" w:rsidP="00531B75">
      <w:r>
        <w:separator/>
      </w:r>
    </w:p>
  </w:footnote>
  <w:footnote w:type="continuationSeparator" w:id="0">
    <w:p w14:paraId="0E506630" w14:textId="77777777" w:rsidR="005856D7" w:rsidRDefault="005856D7" w:rsidP="00531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EF"/>
    <w:rsid w:val="00025338"/>
    <w:rsid w:val="000430AB"/>
    <w:rsid w:val="00055386"/>
    <w:rsid w:val="00061075"/>
    <w:rsid w:val="000A6CA1"/>
    <w:rsid w:val="001A007C"/>
    <w:rsid w:val="001A6CB6"/>
    <w:rsid w:val="00214F06"/>
    <w:rsid w:val="00277653"/>
    <w:rsid w:val="00295A8A"/>
    <w:rsid w:val="0036668E"/>
    <w:rsid w:val="003D2567"/>
    <w:rsid w:val="004904AD"/>
    <w:rsid w:val="00495F97"/>
    <w:rsid w:val="004A08E9"/>
    <w:rsid w:val="004B0811"/>
    <w:rsid w:val="004C5FA3"/>
    <w:rsid w:val="004D5845"/>
    <w:rsid w:val="00531B75"/>
    <w:rsid w:val="005856D7"/>
    <w:rsid w:val="005A19B8"/>
    <w:rsid w:val="005F0A3D"/>
    <w:rsid w:val="006944E8"/>
    <w:rsid w:val="006C2EFD"/>
    <w:rsid w:val="006F7F7E"/>
    <w:rsid w:val="00755312"/>
    <w:rsid w:val="00866EF5"/>
    <w:rsid w:val="00881FCE"/>
    <w:rsid w:val="008D4B74"/>
    <w:rsid w:val="0095746A"/>
    <w:rsid w:val="00982532"/>
    <w:rsid w:val="009C37F2"/>
    <w:rsid w:val="00AE6957"/>
    <w:rsid w:val="00B63AEF"/>
    <w:rsid w:val="00BE16FB"/>
    <w:rsid w:val="00CC47B8"/>
    <w:rsid w:val="00CD5EBA"/>
    <w:rsid w:val="00D70A6E"/>
    <w:rsid w:val="00D84768"/>
    <w:rsid w:val="00D96655"/>
    <w:rsid w:val="00DD25FD"/>
    <w:rsid w:val="00E33094"/>
    <w:rsid w:val="00E4481E"/>
    <w:rsid w:val="00E85F3D"/>
    <w:rsid w:val="00EB2D0B"/>
    <w:rsid w:val="00FA3087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D9E2E"/>
  <w15:chartTrackingRefBased/>
  <w15:docId w15:val="{58279992-C71D-7242-80EA-2EEE7397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B75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3A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itaoHTML">
    <w:name w:val="HTML Cite"/>
    <w:basedOn w:val="Fontepargpadro"/>
    <w:uiPriority w:val="99"/>
    <w:semiHidden/>
    <w:unhideWhenUsed/>
    <w:rsid w:val="00531B7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531B7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531B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B75"/>
    <w:rPr>
      <w:rFonts w:ascii="Times New Roman" w:eastAsia="Times New Roman" w:hAnsi="Times New Roman" w:cs="Times New Roman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53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3</cp:revision>
  <dcterms:created xsi:type="dcterms:W3CDTF">2021-02-06T19:23:00Z</dcterms:created>
  <dcterms:modified xsi:type="dcterms:W3CDTF">2021-02-06T19:39:00Z</dcterms:modified>
</cp:coreProperties>
</file>