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91F94" w14:textId="77777777" w:rsidR="00061619" w:rsidRPr="00DC2FCE" w:rsidRDefault="00DC2FCE" w:rsidP="00DC2FCE">
      <w:pPr>
        <w:spacing w:before="120" w:after="240"/>
        <w:jc w:val="center"/>
        <w:rPr>
          <w:b/>
        </w:rPr>
      </w:pPr>
      <w:r w:rsidRPr="00DC2FCE">
        <w:rPr>
          <w:b/>
        </w:rPr>
        <w:t>AMOR E SOLIDÃO</w:t>
      </w:r>
    </w:p>
    <w:p w14:paraId="4D465CA1" w14:textId="77777777" w:rsidR="00EC60AD" w:rsidRDefault="00EC60AD" w:rsidP="00DC2FCE">
      <w:pPr>
        <w:spacing w:before="120" w:after="240"/>
        <w:jc w:val="both"/>
      </w:pPr>
      <w:bookmarkStart w:id="0" w:name="_GoBack"/>
      <w:bookmarkEnd w:id="0"/>
    </w:p>
    <w:p w14:paraId="798D65A7" w14:textId="77777777" w:rsidR="00DC2FCE" w:rsidRDefault="00DC2FCE" w:rsidP="00DC2FCE">
      <w:pPr>
        <w:spacing w:before="120" w:after="240"/>
        <w:jc w:val="both"/>
      </w:pPr>
      <w:r>
        <w:t>Muito se fala sobre o silêncio. Muito se imagina sobre sua importância, sua riqueza e sua prática. Muito se busca sua experiência, em maior ou menor profundidade e disponibilidade de tempo.</w:t>
      </w:r>
    </w:p>
    <w:p w14:paraId="40819F4B" w14:textId="3C006637" w:rsidR="00DC2FCE" w:rsidRDefault="00DC2FCE" w:rsidP="00DC2FCE">
      <w:pPr>
        <w:spacing w:before="120" w:after="240"/>
        <w:jc w:val="both"/>
      </w:pPr>
      <w:r>
        <w:t>Entretanto, no imaginário coletivo</w:t>
      </w:r>
      <w:r w:rsidR="00EC60AD">
        <w:t>,</w:t>
      </w:r>
      <w:r>
        <w:t xml:space="preserve"> vê-se o silêncio como uma prática no vazio, na ausência de tudo e de todos, na solidão e entrega ao nada. Com isso, pensa-se que o silêncio enriquece seu praticante pela paz que lhe proporciona, pela tranquilidade que lhe brinda.</w:t>
      </w:r>
    </w:p>
    <w:p w14:paraId="47C8E22D" w14:textId="7397E2D4" w:rsidR="00DC2FCE" w:rsidRDefault="00DC2FCE" w:rsidP="00DC2FCE">
      <w:pPr>
        <w:spacing w:before="120" w:after="240"/>
        <w:jc w:val="both"/>
      </w:pPr>
      <w:r>
        <w:t>Associa-se à ideia geral de silêncio a imagem de solidão. Para se ter silêncio, acredita-se, necessariamente</w:t>
      </w:r>
      <w:r w:rsidR="00BE60AA">
        <w:t>,</w:t>
      </w:r>
      <w:r>
        <w:t xml:space="preserve"> </w:t>
      </w:r>
      <w:r w:rsidR="00BE60AA">
        <w:t xml:space="preserve">que </w:t>
      </w:r>
      <w:r>
        <w:t xml:space="preserve">a pessoa precisa estar distante das pessoas, do tumultuado cotidiano, das atividade rotineiras </w:t>
      </w:r>
      <w:r w:rsidR="00BE60AA">
        <w:t>de</w:t>
      </w:r>
      <w:r>
        <w:t xml:space="preserve"> nossa conturbada sociedade.</w:t>
      </w:r>
    </w:p>
    <w:p w14:paraId="0099C1B3" w14:textId="551FFD84" w:rsidR="00DC2FCE" w:rsidRDefault="00DC2FCE" w:rsidP="00DC2FCE">
      <w:pPr>
        <w:spacing w:before="120" w:after="240"/>
        <w:jc w:val="both"/>
      </w:pPr>
      <w:r>
        <w:t>Thomas Merton, no capítulo Amor e solidão, de seu livro Amor e vida, nos presenteia com uma visão nova e rica, profunda e clara, plena e simples, apresentando-nos o caminho da verdadeira solidão e nela o enriquecedor silêncio. Uma possibilidade para todos, religiosos e leigos, independente da prática cotidia</w:t>
      </w:r>
      <w:r w:rsidR="00F03098">
        <w:t>na</w:t>
      </w:r>
      <w:r>
        <w:t>.</w:t>
      </w:r>
    </w:p>
    <w:p w14:paraId="25A8B257" w14:textId="77777777" w:rsidR="00DC2FCE" w:rsidRDefault="00DC2FCE" w:rsidP="00DC2FCE">
      <w:pPr>
        <w:spacing w:before="120" w:after="240"/>
        <w:jc w:val="both"/>
      </w:pPr>
      <w:r>
        <w:t>Convido todos e todas a fazermos uma rápida viagem pelos caminhos traçados por Merton sobre a solidão e o amor.</w:t>
      </w:r>
    </w:p>
    <w:p w14:paraId="53CE83EE" w14:textId="77777777" w:rsidR="00DC2FCE" w:rsidRDefault="00122F55" w:rsidP="00DC2FCE">
      <w:pPr>
        <w:spacing w:before="120" w:after="240"/>
        <w:jc w:val="both"/>
      </w:pPr>
      <w:r>
        <w:t>No primeiro capítulo refletimos sobre o encontro libertador com Deus em nosso interior, encontro este</w:t>
      </w:r>
      <w:r w:rsidR="00DC2FCE">
        <w:t xml:space="preserve"> </w:t>
      </w:r>
      <w:r>
        <w:t>disponível a todos e que nos proporciona uma liberdade plena, pois, ao nos encontrarmos com a nossa essência divina e deixarmos ser abraçados e conduzidos por ela, seremos capazes de nos libertarmos das amarras mundanas, dos grilhões das ilusões que nos prendem e nos conduzem a um caminho momentaneamente gratificante, mas que nos distancia de nosso verdadeiro</w:t>
      </w:r>
      <w:r w:rsidR="00DC2FCE">
        <w:t xml:space="preserve"> </w:t>
      </w:r>
      <w:r>
        <w:t>centro, do Ser que nos criou e que em nós habita e se disponibiliza para nos conduzir a plenitude eterna.</w:t>
      </w:r>
    </w:p>
    <w:p w14:paraId="34A81C03" w14:textId="77777777" w:rsidR="00122F55" w:rsidRDefault="00122F55" w:rsidP="00DC2FCE">
      <w:pPr>
        <w:spacing w:before="120" w:after="240"/>
        <w:jc w:val="both"/>
      </w:pPr>
      <w:r>
        <w:t>Neste capítulo, Merton nos mostra algumas características deste caminho para o verdadeiro encontro que nos leva a experienciar, plenamente, a razão de nossa existência.</w:t>
      </w:r>
    </w:p>
    <w:p w14:paraId="3DEBC5B1" w14:textId="5D9AB049" w:rsidR="00E54E45" w:rsidRDefault="00E54E45" w:rsidP="00DC2FCE">
      <w:pPr>
        <w:spacing w:before="120" w:after="240"/>
        <w:jc w:val="both"/>
      </w:pPr>
      <w:r>
        <w:t xml:space="preserve">Traz-nos o silêncio como um meio, não </w:t>
      </w:r>
      <w:r w:rsidR="00461A59">
        <w:t xml:space="preserve">como </w:t>
      </w:r>
      <w:r>
        <w:t xml:space="preserve">o fim, </w:t>
      </w:r>
      <w:r w:rsidR="00461A59">
        <w:t xml:space="preserve">como uma possibilidade de encontro, não como o vazio e a total ausência, </w:t>
      </w:r>
      <w:r>
        <w:t>como o caminho para o encontro apontado no primeiro capítulo, como um importante instrumento para “ouvirmos” a voz dessa essência divina que nos habita, nos chama, nos deseja, que se disponibiliza, permanentemente, para es</w:t>
      </w:r>
      <w:r w:rsidR="00461A59">
        <w:t>s</w:t>
      </w:r>
      <w:r>
        <w:t>e maravilhoso encontro e</w:t>
      </w:r>
      <w:r w:rsidR="00461A59">
        <w:t xml:space="preserve">, em </w:t>
      </w:r>
      <w:r w:rsidR="00461A59">
        <w:lastRenderedPageBreak/>
        <w:t>decorrência</w:t>
      </w:r>
      <w:r>
        <w:t xml:space="preserve"> dele, partirmos para uma vida plena, livre e, acima de tudo, intensamente amorosa.</w:t>
      </w:r>
    </w:p>
    <w:p w14:paraId="30B64F70" w14:textId="77777777" w:rsidR="00461A59" w:rsidRDefault="00461A59" w:rsidP="00DC2FCE">
      <w:pPr>
        <w:spacing w:before="120" w:after="240"/>
        <w:jc w:val="both"/>
      </w:pPr>
      <w:r>
        <w:t>Mas como, pelo silêncio, poderemos usufruir de tão maravilhoso encontro?</w:t>
      </w:r>
    </w:p>
    <w:p w14:paraId="30477974" w14:textId="0DD3893B" w:rsidR="00122F55" w:rsidRDefault="00461A59" w:rsidP="00DC2FCE">
      <w:pPr>
        <w:spacing w:before="120" w:after="240"/>
        <w:jc w:val="both"/>
      </w:pPr>
      <w:r>
        <w:t xml:space="preserve">Começando pela verdadeira solidão. </w:t>
      </w:r>
      <w:r w:rsidR="0076084E">
        <w:t>Não é apenas o isolamento, o distanciamento de tudo e de todos, mas sim o mergulho para dentro de nós, afastando-nos de tudo que neste mundo nos prende a ele. É o começo de nossa libertação.</w:t>
      </w:r>
      <w:r>
        <w:t xml:space="preserve"> </w:t>
      </w:r>
      <w:r w:rsidR="0076084E">
        <w:t>Podem ser momentos de experiência, períodos de vivencia solitária, tempos próprios e específicos para tal mergulho.</w:t>
      </w:r>
    </w:p>
    <w:p w14:paraId="2AAB6F24" w14:textId="6045F123" w:rsidR="0076084E" w:rsidRDefault="0076084E" w:rsidP="00DC2FCE">
      <w:pPr>
        <w:spacing w:before="120" w:after="240"/>
        <w:jc w:val="both"/>
      </w:pPr>
      <w:r>
        <w:t>Muitos desanimam-se e se quer iniciam tal empreitada por acreditarem que o mundo corrido em que vivem não permite longos e específicos momentos de silêncio e solidão. Enganam-se! A solidão e o silêncio para a experiência do encontro com nos verdadeiro Eu não dependem de tempo, de condições prévias, de oportunidades pré-existentes. Dependem, apenas, da opção de partir para seu interior, de buscar a realização de tão importante e rica viagem. Momentos que são encontrados, oportunidades que são cavadas, períodos de tempo que são estabelecidos, cuja intensidade é muito mais importante do que a quantidade, a profundidade que é essencial.</w:t>
      </w:r>
      <w:r w:rsidR="00554FEA">
        <w:t xml:space="preserve"> Todos podemos buscar e abraçar tal intento.</w:t>
      </w:r>
    </w:p>
    <w:p w14:paraId="267D5949" w14:textId="77777777" w:rsidR="00554FEA" w:rsidRDefault="00554FEA" w:rsidP="00DC2FCE">
      <w:pPr>
        <w:spacing w:before="120" w:after="240"/>
        <w:jc w:val="both"/>
      </w:pPr>
      <w:r>
        <w:t>Começando pelo “ouvir” adequadamente o chamado divino.</w:t>
      </w:r>
    </w:p>
    <w:p w14:paraId="6ADB1CF3" w14:textId="21FB35E6" w:rsidR="00554FEA" w:rsidRDefault="00554FEA" w:rsidP="00DC2FCE">
      <w:pPr>
        <w:spacing w:before="120" w:after="240"/>
        <w:jc w:val="both"/>
      </w:pPr>
      <w:r>
        <w:t>Merton chama a atenção para um ouvinte “não-ouvinte”. Não se trata de uma audição tradicional de palavras, de informações, de belas construções filosóficas ou de ricos conteúdos teológicos. Trata-se, apenas, do deixar-se livre para ouvir, ouvir um chamado divino vai além do mero sentido da audição, ele trata de se “ouvir” sentindo. Pro isso é um “ouvinte” além do tradicional ouvinte, além de escutar vozes ou chamados verbais. É deixar-se levar pelo chamado inaudível, mas intensamente sentido, caso estejamos disponíveis para ele. Porém, tal disponibilidade somente pode ocorrer se estivermos em solidão, estado apresentado no início, e mergulhados em nosso silêncio, independente do que estiver ocorrendo a nossa volta.</w:t>
      </w:r>
      <w:r w:rsidR="006B402C">
        <w:t xml:space="preserve"> Como nos diz o autor em estudo, em tal situação, não buscamos a nós mesmos, mas nos perdemos, deixando-nos livres para o verdadeiro e perfeito encontro, distantes de todos, mas unidos ao todo.</w:t>
      </w:r>
    </w:p>
    <w:p w14:paraId="664415C6" w14:textId="77777777" w:rsidR="004F2E2B" w:rsidRDefault="004F2E2B" w:rsidP="00DC2FCE">
      <w:pPr>
        <w:spacing w:before="120" w:after="240"/>
        <w:jc w:val="both"/>
      </w:pPr>
      <w:r>
        <w:t>Não nos enganemos, como muitos, buscando palavras ditas ou construídas, pois elas nos levarão à construção de conhecimentos, poderão até nos encantar, mas jamais propiciara o evidenciar do pleno amor. Somente no silêncio e na solidão, poderemos encontrar este amor. Amor nascido da divina essência que existe em nós e capaz de contaminar aqueles que entram em contato conosco. Daí surge o que Merton chama de fala “não-fala”, para fazer vínculo ao ouvinte “não-ouvinte”. Não são palavras de conhecimento, mas a Palavra, a Palavra Única, que tem o potencial de gerar em nós o verdadeiro amor, o desapego das coisas temporais, a liberdade dos preconceitos e preocupações, a verdadeira e plena paz.</w:t>
      </w:r>
    </w:p>
    <w:p w14:paraId="299BF866" w14:textId="36244982" w:rsidR="0019119A" w:rsidRDefault="0019119A" w:rsidP="0019119A">
      <w:pPr>
        <w:spacing w:before="120" w:after="240"/>
        <w:jc w:val="both"/>
      </w:pPr>
      <w:r>
        <w:t>Não foi sem razão que o próprio Jesus, em oração ao Pai, agradeceu-lhe dizendo: “</w:t>
      </w:r>
      <w:r w:rsidRPr="0019119A">
        <w:rPr>
          <w:i/>
        </w:rPr>
        <w:t>Graças te dou, ó Pai, Senhor do céu e da terra, que ocultaste estas coisas aos sábios e entendidos, e as revelaste aos pequeninos.</w:t>
      </w:r>
      <w:r>
        <w:t>” (Mt 11:25) Tais palavras “não-faladas” não estão relacionadas ao conhecimento, a compreensão racional, mas sim ao verdadeiro sentir (ouvir) o chamado de Deus, no silêncio e na solidão</w:t>
      </w:r>
      <w:r w:rsidR="00CF230D">
        <w:t>, possibilitando que de nós se aflore o verdadeiro amor, o amor infinito</w:t>
      </w:r>
      <w:r>
        <w:t>.</w:t>
      </w:r>
    </w:p>
    <w:p w14:paraId="2924DF03" w14:textId="64D878D0" w:rsidR="00CF230D" w:rsidRDefault="00CF230D" w:rsidP="0019119A">
      <w:pPr>
        <w:spacing w:before="120" w:after="240"/>
        <w:jc w:val="both"/>
      </w:pPr>
      <w:r>
        <w:t>Dessa forma, equivocados estão aqueles que buscam fora de si, ou em locais específicos, ou condições externas próprias o silêncio desejado para se chegar ao mencionado encontro</w:t>
      </w:r>
      <w:r w:rsidR="00A37EA1">
        <w:t>, a solidão almejada para estabelecer a caminhada interior</w:t>
      </w:r>
      <w:r>
        <w:t xml:space="preserve">. O silêncio necessário encontra-se no interior de cada um, ele não surge, não aparece, não </w:t>
      </w:r>
      <w:r w:rsidR="009A4C69">
        <w:t>nos é</w:t>
      </w:r>
      <w:r>
        <w:t xml:space="preserve"> dado, ele é construído</w:t>
      </w:r>
      <w:r w:rsidR="00A37EA1">
        <w:t>.</w:t>
      </w:r>
      <w:r>
        <w:t xml:space="preserve"> </w:t>
      </w:r>
      <w:r w:rsidR="00A37EA1">
        <w:t>Assim,</w:t>
      </w:r>
      <w:r>
        <w:t xml:space="preserve"> seu exercício depende de opção pessoal, de momentos estabelecidos para tanto e não de condições externas propícias e ideias</w:t>
      </w:r>
      <w:r w:rsidR="00A37EA1">
        <w:t xml:space="preserve"> pré-existentes</w:t>
      </w:r>
      <w:r>
        <w:t>.</w:t>
      </w:r>
      <w:r w:rsidR="009A4C69">
        <w:t xml:space="preserve"> Podemos, então, estarmos sozinhos em qualquer lugar e usufruirmos da solidão mesmo na multidão.</w:t>
      </w:r>
    </w:p>
    <w:p w14:paraId="48833096" w14:textId="34867F08" w:rsidR="00C72208" w:rsidRDefault="00A37EA1" w:rsidP="0019119A">
      <w:pPr>
        <w:spacing w:before="120" w:after="240"/>
        <w:jc w:val="both"/>
      </w:pPr>
      <w:r>
        <w:t xml:space="preserve">Quando nos permitimos trilhar, por intermédio do silêncio e da solidão, ao encontro das “palavras” não ditas do amor divino, quando nos entregamos plenamente ao Deus que habita nas profundezas de nosso ser, passamos a ser um com Ele, não havendo mais distinção entre o nosso eu e o Eu divino. Instala-se, então, a </w:t>
      </w:r>
      <w:r w:rsidR="009A4C69">
        <w:t>plena</w:t>
      </w:r>
      <w:r>
        <w:t xml:space="preserve"> paz, </w:t>
      </w:r>
      <w:r w:rsidR="009A4C69">
        <w:t xml:space="preserve">brota o infinito amor de nosso verdadeiro eu, de nossa essência divina, </w:t>
      </w:r>
      <w:r>
        <w:t>decorrente</w:t>
      </w:r>
      <w:r w:rsidR="009A4C69">
        <w:t>s</w:t>
      </w:r>
      <w:r>
        <w:t xml:space="preserve"> de uma conversa inaudível, de um encontro não visível, </w:t>
      </w:r>
      <w:r w:rsidR="009A4C69">
        <w:t>de uma postura sem ação,</w:t>
      </w:r>
      <w:r w:rsidR="009A4C69" w:rsidRPr="009A4C69">
        <w:t xml:space="preserve"> </w:t>
      </w:r>
      <w:r w:rsidR="009A4C69">
        <w:t>de uma entrega plena</w:t>
      </w:r>
      <w:r>
        <w:t>.</w:t>
      </w:r>
      <w:r w:rsidR="009A4C69">
        <w:t xml:space="preserve"> Chegamos, então, como Merton nos chama a atenção, à raiz de nossa existência, à base da vida e, consequentemente, por nos “dissolvermos” nesse chão, ness</w:t>
      </w:r>
      <w:r w:rsidR="00C72208">
        <w:t>e sustentáculo</w:t>
      </w:r>
      <w:r w:rsidR="009A4C69">
        <w:t>, tornamo-nos sementes férteis, tornamo-nos amor fecundo e contagiante.</w:t>
      </w:r>
      <w:r w:rsidR="00C72208">
        <w:t xml:space="preserve"> Por conseguinte, </w:t>
      </w:r>
      <w:r w:rsidR="00EC60AD">
        <w:t xml:space="preserve">ao esvaziarmo-nos de nós mesmos, </w:t>
      </w:r>
      <w:r w:rsidR="00C72208">
        <w:t xml:space="preserve">deixamos de ser o condutor de nossa </w:t>
      </w:r>
      <w:r w:rsidR="00EC60AD">
        <w:t>vida, pois é Deus que passa a viver em mim.</w:t>
      </w:r>
    </w:p>
    <w:p w14:paraId="1F5C759D" w14:textId="77777777" w:rsidR="00EC60AD" w:rsidRDefault="00EC60AD" w:rsidP="0019119A">
      <w:pPr>
        <w:spacing w:before="120" w:after="240"/>
        <w:jc w:val="both"/>
      </w:pPr>
    </w:p>
    <w:p w14:paraId="26C42183" w14:textId="7975EC8A" w:rsidR="00EC60AD" w:rsidRDefault="00EC60AD" w:rsidP="00EC60AD">
      <w:pPr>
        <w:spacing w:before="120" w:after="240"/>
        <w:jc w:val="right"/>
      </w:pPr>
      <w:r>
        <w:t>Frei João Milton, FMIC</w:t>
      </w:r>
    </w:p>
    <w:p w14:paraId="441ACFF6" w14:textId="77777777" w:rsidR="009A4C69" w:rsidRDefault="009A4C69" w:rsidP="0019119A">
      <w:pPr>
        <w:spacing w:before="120" w:after="240"/>
        <w:jc w:val="both"/>
      </w:pPr>
    </w:p>
    <w:p w14:paraId="61EED200" w14:textId="5F952889" w:rsidR="006B402C" w:rsidRDefault="004F2E2B" w:rsidP="0019119A">
      <w:pPr>
        <w:spacing w:before="120" w:after="240"/>
        <w:jc w:val="both"/>
      </w:pPr>
      <w:r>
        <w:t xml:space="preserve"> </w:t>
      </w:r>
    </w:p>
    <w:p w14:paraId="7640AF71" w14:textId="72F2829F" w:rsidR="00554FEA" w:rsidRDefault="00554FEA" w:rsidP="00DC2FCE">
      <w:pPr>
        <w:spacing w:before="120" w:after="240"/>
        <w:jc w:val="both"/>
      </w:pPr>
      <w:r>
        <w:t xml:space="preserve"> </w:t>
      </w:r>
    </w:p>
    <w:sectPr w:rsidR="00554FEA" w:rsidSect="00071CF5">
      <w:footerReference w:type="even" r:id="rId7"/>
      <w:footerReference w:type="default" r:id="rId8"/>
      <w:pgSz w:w="11900" w:h="16840"/>
      <w:pgMar w:top="1440" w:right="1418" w:bottom="14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82EB1" w14:textId="77777777" w:rsidR="00DC54A4" w:rsidRDefault="00DC54A4" w:rsidP="00DC54A4">
      <w:r>
        <w:separator/>
      </w:r>
    </w:p>
  </w:endnote>
  <w:endnote w:type="continuationSeparator" w:id="0">
    <w:p w14:paraId="70CE8DA3" w14:textId="77777777" w:rsidR="00DC54A4" w:rsidRDefault="00DC54A4" w:rsidP="00DC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28D89" w14:textId="77777777" w:rsidR="00DC54A4" w:rsidRDefault="00DC54A4" w:rsidP="00F335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90B0FC" w14:textId="77777777" w:rsidR="00DC54A4" w:rsidRDefault="00DC54A4" w:rsidP="00DC54A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0F703" w14:textId="77777777" w:rsidR="00DC54A4" w:rsidRDefault="00DC54A4" w:rsidP="00F335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E817A63" w14:textId="77777777" w:rsidR="00DC54A4" w:rsidRDefault="00DC54A4" w:rsidP="00DC54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532C7" w14:textId="77777777" w:rsidR="00DC54A4" w:rsidRDefault="00DC54A4" w:rsidP="00DC54A4">
      <w:r>
        <w:separator/>
      </w:r>
    </w:p>
  </w:footnote>
  <w:footnote w:type="continuationSeparator" w:id="0">
    <w:p w14:paraId="7AAB2931" w14:textId="77777777" w:rsidR="00DC54A4" w:rsidRDefault="00DC54A4" w:rsidP="00DC5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CE"/>
    <w:rsid w:val="00061619"/>
    <w:rsid w:val="00071CF5"/>
    <w:rsid w:val="00122F55"/>
    <w:rsid w:val="0019119A"/>
    <w:rsid w:val="001B5EB9"/>
    <w:rsid w:val="00276C88"/>
    <w:rsid w:val="003F2D62"/>
    <w:rsid w:val="00461A59"/>
    <w:rsid w:val="004F2E2B"/>
    <w:rsid w:val="005038D0"/>
    <w:rsid w:val="00554FEA"/>
    <w:rsid w:val="00564696"/>
    <w:rsid w:val="006120CC"/>
    <w:rsid w:val="006B402C"/>
    <w:rsid w:val="00732E09"/>
    <w:rsid w:val="0076084E"/>
    <w:rsid w:val="009A4C69"/>
    <w:rsid w:val="00A37EA1"/>
    <w:rsid w:val="00AF42FB"/>
    <w:rsid w:val="00BA2B57"/>
    <w:rsid w:val="00BC45A1"/>
    <w:rsid w:val="00BE60AA"/>
    <w:rsid w:val="00C72208"/>
    <w:rsid w:val="00CF230D"/>
    <w:rsid w:val="00DC2FCE"/>
    <w:rsid w:val="00DC54A4"/>
    <w:rsid w:val="00E54E45"/>
    <w:rsid w:val="00EC60AD"/>
    <w:rsid w:val="00F030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B91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19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C54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4A4"/>
    <w:rPr>
      <w:rFonts w:ascii="Times New Roman" w:hAnsi="Times New Roman"/>
      <w:sz w:val="28"/>
    </w:rPr>
  </w:style>
  <w:style w:type="character" w:styleId="PageNumber">
    <w:name w:val="page number"/>
    <w:basedOn w:val="DefaultParagraphFont"/>
    <w:uiPriority w:val="99"/>
    <w:semiHidden/>
    <w:unhideWhenUsed/>
    <w:rsid w:val="00DC54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19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C54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4A4"/>
    <w:rPr>
      <w:rFonts w:ascii="Times New Roman" w:hAnsi="Times New Roman"/>
      <w:sz w:val="28"/>
    </w:rPr>
  </w:style>
  <w:style w:type="character" w:styleId="PageNumber">
    <w:name w:val="page number"/>
    <w:basedOn w:val="DefaultParagraphFont"/>
    <w:uiPriority w:val="99"/>
    <w:semiHidden/>
    <w:unhideWhenUsed/>
    <w:rsid w:val="00DC5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1058</Words>
  <Characters>6035</Characters>
  <Application>Microsoft Macintosh Word</Application>
  <DocSecurity>0</DocSecurity>
  <Lines>50</Lines>
  <Paragraphs>14</Paragraphs>
  <ScaleCrop>false</ScaleCrop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Menezes</dc:creator>
  <cp:keywords/>
  <dc:description/>
  <cp:lastModifiedBy>Milton Menezes</cp:lastModifiedBy>
  <cp:revision>2</cp:revision>
  <cp:lastPrinted>2016-06-08T14:52:00Z</cp:lastPrinted>
  <dcterms:created xsi:type="dcterms:W3CDTF">2016-06-08T14:54:00Z</dcterms:created>
  <dcterms:modified xsi:type="dcterms:W3CDTF">2016-06-08T14:54:00Z</dcterms:modified>
</cp:coreProperties>
</file>