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19" w:rsidRPr="005F610F" w:rsidRDefault="005F610F" w:rsidP="005F610F">
      <w:pPr>
        <w:spacing w:before="120" w:after="240"/>
        <w:jc w:val="center"/>
        <w:rPr>
          <w:rFonts w:ascii="Arial Black" w:hAnsi="Arial Black"/>
        </w:rPr>
      </w:pPr>
      <w:r w:rsidRPr="005F610F">
        <w:rPr>
          <w:rFonts w:ascii="Arial Black" w:hAnsi="Arial Black"/>
        </w:rPr>
        <w:t>A verdadeira exaltação da Santa Cruz!</w:t>
      </w:r>
    </w:p>
    <w:p w:rsidR="005F610F" w:rsidRDefault="005F610F" w:rsidP="005F610F">
      <w:pPr>
        <w:spacing w:before="120" w:after="240"/>
        <w:jc w:val="both"/>
      </w:pPr>
    </w:p>
    <w:p w:rsidR="00D61737" w:rsidRDefault="005F610F" w:rsidP="005F610F">
      <w:pPr>
        <w:spacing w:before="120" w:after="240"/>
        <w:jc w:val="both"/>
      </w:pPr>
      <w:r>
        <w:t xml:space="preserve">Amadas irmãs e amados irmãos, </w:t>
      </w:r>
      <w:r w:rsidR="00D61737">
        <w:t>saudações de Paz e Bem</w:t>
      </w:r>
      <w:r>
        <w:t>!</w:t>
      </w:r>
    </w:p>
    <w:p w:rsidR="005F610F" w:rsidRDefault="00D61737" w:rsidP="005F610F">
      <w:pPr>
        <w:spacing w:before="120" w:after="240"/>
        <w:jc w:val="both"/>
      </w:pPr>
      <w:r>
        <w:t>Dia 14 de setembro</w:t>
      </w:r>
      <w:r w:rsidR="005F610F">
        <w:t xml:space="preserve"> é celebrada a exaltação da Santa Cruz. Tal prática, muito mais difund</w:t>
      </w:r>
      <w:r w:rsidR="0087730A">
        <w:t>ida no oriente que no ocidente,</w:t>
      </w:r>
      <w:r w:rsidR="005F610F">
        <w:t xml:space="preserve"> teve seu início com a inauguração da Basílica da Ressurreição</w:t>
      </w:r>
      <w:r w:rsidR="0087730A">
        <w:t>, atual Basílica do Santo Sepulcro</w:t>
      </w:r>
      <w:r w:rsidR="005F610F">
        <w:t>, em Jerusalém, no século IV, mais precisamente em 335. Sua construção ocorreu a mando do Imperador Constantino, sendo consagrada em setembro do referido ano, ao receber as relíquias da Santa Cruz, descoberta, cinco anos antes, por inspiração divina, pela mãe do imperador</w:t>
      </w:r>
      <w:r w:rsidR="0087730A">
        <w:t xml:space="preserve"> –</w:t>
      </w:r>
      <w:r w:rsidR="005F610F">
        <w:t xml:space="preserve"> Santa Helena. No ocidente, tal comemoração foi oficializada apenas sete séculos depois</w:t>
      </w:r>
      <w:r w:rsidR="0087730A">
        <w:t>, permanecendo, até os dias de hoje, menos popular que no oriente</w:t>
      </w:r>
      <w:r w:rsidR="005F610F">
        <w:t>.</w:t>
      </w:r>
    </w:p>
    <w:p w:rsidR="0087730A" w:rsidRDefault="005F610F" w:rsidP="005F610F">
      <w:pPr>
        <w:spacing w:before="120" w:after="240"/>
        <w:jc w:val="both"/>
      </w:pPr>
      <w:r>
        <w:t xml:space="preserve">Muitos questionam a cruz ser </w:t>
      </w:r>
      <w:r w:rsidR="00995F9D">
        <w:t xml:space="preserve">o símbolo maior do cristianismo, alegando que se cultua, dessa forma, mais a morte de Jesus, do que sua vida, seus ensinamentos e seus exemplos, </w:t>
      </w:r>
      <w:r w:rsidR="0087730A">
        <w:t>exaltando-se, assim, um deus mort</w:t>
      </w:r>
      <w:r w:rsidR="00995F9D">
        <w:t>o</w:t>
      </w:r>
      <w:r w:rsidR="0087730A">
        <w:t>.</w:t>
      </w:r>
      <w:r w:rsidR="00995F9D">
        <w:t xml:space="preserve"> </w:t>
      </w:r>
    </w:p>
    <w:p w:rsidR="00995F9D" w:rsidRDefault="0087730A" w:rsidP="005F610F">
      <w:pPr>
        <w:spacing w:before="120" w:after="240"/>
        <w:jc w:val="both"/>
      </w:pPr>
      <w:r>
        <w:t xml:space="preserve">Eis </w:t>
      </w:r>
      <w:r w:rsidR="00995F9D">
        <w:t>um grande equívoco</w:t>
      </w:r>
      <w:r>
        <w:t>!</w:t>
      </w:r>
    </w:p>
    <w:p w:rsidR="00995F9D" w:rsidRDefault="00995F9D" w:rsidP="005F610F">
      <w:pPr>
        <w:spacing w:before="120" w:after="240"/>
        <w:jc w:val="both"/>
      </w:pPr>
      <w:r>
        <w:t>Não se exalta um deus morto, não se reverencia o instrumento de humilhação e morte, muito menos se enaltece a finitude da existência do Salvador.</w:t>
      </w:r>
    </w:p>
    <w:p w:rsidR="00995F9D" w:rsidRDefault="00995F9D" w:rsidP="005F610F">
      <w:pPr>
        <w:spacing w:before="120" w:after="240"/>
        <w:jc w:val="both"/>
      </w:pPr>
      <w:r>
        <w:t>A cruz é um símbolo de vitória, de superação, de transformação e, acima de tudo, de salvação. Não é sem razão que, no oriente, pela</w:t>
      </w:r>
      <w:r w:rsidR="0087730A">
        <w:t>s</w:t>
      </w:r>
      <w:r>
        <w:t xml:space="preserve"> Igrejas Ortodoxas, a imagem da cruz não vem acompanhada do Crucificado, exatamente para destacar a importância do símbolo gerador da ressurreição e libertação da humanidade e não d</w:t>
      </w:r>
      <w:r w:rsidR="0087730A">
        <w:t>a</w:t>
      </w:r>
      <w:r>
        <w:t xml:space="preserve"> vergonha e morte do Senhor.</w:t>
      </w:r>
      <w:r w:rsidR="0087730A">
        <w:t xml:space="preserve"> Até porque Ele não mais morto está, pois vivo se encontra em nosso meio.</w:t>
      </w:r>
    </w:p>
    <w:p w:rsidR="00995F9D" w:rsidRDefault="00995F9D" w:rsidP="005F610F">
      <w:pPr>
        <w:spacing w:before="120" w:after="240"/>
        <w:jc w:val="both"/>
      </w:pPr>
      <w:r>
        <w:t>Lembremo-nos do Evangelho Joanino que, ao longo de sua narrativa, destaca a cruz como um momento de triunfo sobre a morte e vitória sobre a pequenez mundana.</w:t>
      </w:r>
    </w:p>
    <w:p w:rsidR="002E718A" w:rsidRDefault="00995F9D" w:rsidP="005F610F">
      <w:pPr>
        <w:spacing w:before="120" w:after="240"/>
        <w:jc w:val="both"/>
      </w:pPr>
      <w:r>
        <w:t>Não há ressurreição sem morte, renovação sem a eliminação do velho, assim como não há transformação da humanidade</w:t>
      </w:r>
      <w:r w:rsidR="0087730A">
        <w:t>,</w:t>
      </w:r>
      <w:r>
        <w:t xml:space="preserve"> em direção de sua essência divina, sem que </w:t>
      </w:r>
      <w:r w:rsidR="002E718A">
        <w:t>seja</w:t>
      </w:r>
      <w:r w:rsidR="0087730A">
        <w:t>m</w:t>
      </w:r>
      <w:r w:rsidR="002E718A">
        <w:t xml:space="preserve"> superadas</w:t>
      </w:r>
      <w:r>
        <w:t xml:space="preserve"> suas limitações humanas. Assim, a exaltação da Santa Cruz não é uma prática que traz à lembrança cotidiana da morte de Jesus, de seu sofrimento e humilhação, </w:t>
      </w:r>
      <w:r w:rsidR="0087730A">
        <w:t>mas sim,</w:t>
      </w:r>
      <w:r>
        <w:t xml:space="preserve"> destaca </w:t>
      </w:r>
      <w:r w:rsidR="002E718A">
        <w:t>o infinito amor divino que nos agraciou, apesar de nossas limitações humanas, com a possibilidade da salvação.</w:t>
      </w:r>
    </w:p>
    <w:p w:rsidR="002E718A" w:rsidRDefault="002E718A" w:rsidP="005F610F">
      <w:pPr>
        <w:spacing w:before="120" w:after="240"/>
        <w:jc w:val="both"/>
      </w:pPr>
      <w:r>
        <w:t xml:space="preserve">O homem Jesus, como </w:t>
      </w:r>
      <w:r w:rsidR="0087730A">
        <w:t xml:space="preserve">os </w:t>
      </w:r>
      <w:r>
        <w:t>escravo</w:t>
      </w:r>
      <w:r w:rsidR="0087730A">
        <w:t>s da época</w:t>
      </w:r>
      <w:r>
        <w:t xml:space="preserve">, de forma vergonhosa perante os homens, padeceu e foi crucificado. Porém, despojado de sua natureza humana, </w:t>
      </w:r>
      <w:r>
        <w:lastRenderedPageBreak/>
        <w:t xml:space="preserve">vitoriosamente morreu e divinamente ressuscitou, dando-nos </w:t>
      </w:r>
      <w:r w:rsidR="00EF182C">
        <w:t>a trilha da salvação. Não q</w:t>
      </w:r>
      <w:r w:rsidR="009B443B">
        <w:t>ue tenhamos de nos mortificar ou morrer</w:t>
      </w:r>
      <w:r w:rsidR="00EF182C">
        <w:t xml:space="preserve"> fisicamente </w:t>
      </w:r>
      <w:r w:rsidR="009B443B">
        <w:t>de forma agonizante</w:t>
      </w:r>
      <w:r w:rsidR="00EF182C">
        <w:t xml:space="preserve">, mas indicou que o caminho para a verdadeira vida é a </w:t>
      </w:r>
      <w:r w:rsidR="009B443B">
        <w:t>superação</w:t>
      </w:r>
      <w:r w:rsidR="00EF182C">
        <w:t>, a libertação de nossa natureza humana, é o rompimento da corrente que nos aprisiona às satisfações deste mundo que nos encantam, realidade esta ludibriadora, temporal e ilusório.</w:t>
      </w:r>
    </w:p>
    <w:p w:rsidR="002E718A" w:rsidRDefault="002E718A" w:rsidP="005F610F">
      <w:pPr>
        <w:spacing w:before="120" w:after="240"/>
        <w:jc w:val="both"/>
      </w:pPr>
      <w:r>
        <w:t>Imaginemos a cruz como instrumento de transformação, como representação de nossa mudança, como caminho que, morrendo para as coisas do mundo, poderemos alcança</w:t>
      </w:r>
      <w:r w:rsidR="009B443B">
        <w:t>r</w:t>
      </w:r>
      <w:r>
        <w:t xml:space="preserve"> a vida eterna, ou seja, a verdadeira vida. Dessa forma, a verdadeira exaltação da Santa Cruz</w:t>
      </w:r>
      <w:r w:rsidR="00995F9D">
        <w:t xml:space="preserve"> </w:t>
      </w:r>
      <w:r>
        <w:t>sustenta-se na nossa ligação com o Divino e na possibilidade que nos é dada, a cada momento</w:t>
      </w:r>
      <w:r w:rsidR="009B443B">
        <w:t>,</w:t>
      </w:r>
      <w:r>
        <w:t xml:space="preserve"> de morrermos humanamente com Jesus e ressuscitarmos divinamente com o Cristo.</w:t>
      </w:r>
    </w:p>
    <w:p w:rsidR="002E718A" w:rsidRDefault="002E718A" w:rsidP="005F610F">
      <w:pPr>
        <w:spacing w:before="120" w:after="240"/>
        <w:jc w:val="both"/>
      </w:pPr>
      <w:r>
        <w:t>Carreguemos a n</w:t>
      </w:r>
      <w:r w:rsidR="003061C0">
        <w:t xml:space="preserve">ossa cruz, vivamos nossa </w:t>
      </w:r>
      <w:r w:rsidR="003061C0" w:rsidRPr="003061C0">
        <w:rPr>
          <w:i/>
        </w:rPr>
        <w:t xml:space="preserve">via </w:t>
      </w:r>
      <w:proofErr w:type="spellStart"/>
      <w:r w:rsidR="003061C0" w:rsidRPr="003061C0">
        <w:rPr>
          <w:i/>
        </w:rPr>
        <w:t>cru</w:t>
      </w:r>
      <w:r w:rsidRPr="003061C0">
        <w:rPr>
          <w:i/>
        </w:rPr>
        <w:t>cis</w:t>
      </w:r>
      <w:proofErr w:type="spellEnd"/>
      <w:r>
        <w:t xml:space="preserve"> em direção</w:t>
      </w:r>
      <w:r w:rsidR="009B443B">
        <w:t xml:space="preserve"> a</w:t>
      </w:r>
      <w:r>
        <w:t>o calvário de nossa humana pequenez, para que, crucificados e mortos para as ilusões deste mundo, possamos ressuscitar com Cristo e atingir a plenitude da vida, a verdadeira vida.</w:t>
      </w:r>
    </w:p>
    <w:p w:rsidR="009B443B" w:rsidRDefault="002E718A" w:rsidP="005F610F">
      <w:pPr>
        <w:spacing w:before="120" w:after="240"/>
        <w:jc w:val="both"/>
      </w:pPr>
      <w:r>
        <w:t>Assim nos exortou São Paulo, em carta para os romanos: “</w:t>
      </w:r>
      <w:r w:rsidRPr="002E718A">
        <w:rPr>
          <w:i/>
        </w:rPr>
        <w:t>Se morremos com Cristo, cremos também que viveremos com Ele</w:t>
      </w:r>
      <w:r>
        <w:t>” (</w:t>
      </w:r>
      <w:proofErr w:type="spellStart"/>
      <w:r>
        <w:t>Rm</w:t>
      </w:r>
      <w:proofErr w:type="spellEnd"/>
      <w:r>
        <w:t xml:space="preserve"> 6,8)</w:t>
      </w:r>
    </w:p>
    <w:p w:rsidR="009B443B" w:rsidRDefault="009B443B" w:rsidP="005F610F">
      <w:pPr>
        <w:spacing w:before="120" w:after="240"/>
        <w:jc w:val="both"/>
      </w:pPr>
      <w:r>
        <w:t>Que a paz do Senhor inunde a vida de cada uma e cada um de vocês.</w:t>
      </w:r>
    </w:p>
    <w:p w:rsidR="009B443B" w:rsidRDefault="009B443B" w:rsidP="005F610F">
      <w:pPr>
        <w:spacing w:before="120" w:after="240"/>
        <w:jc w:val="both"/>
      </w:pPr>
      <w:bookmarkStart w:id="0" w:name="_GoBack"/>
      <w:bookmarkEnd w:id="0"/>
      <w:r>
        <w:t>Um fraterno abraço,</w:t>
      </w:r>
    </w:p>
    <w:p w:rsidR="005F610F" w:rsidRDefault="003061C0" w:rsidP="009B443B">
      <w:pPr>
        <w:spacing w:before="120" w:after="240"/>
        <w:jc w:val="right"/>
      </w:pPr>
      <w:r>
        <w:t xml:space="preserve">Rev. </w:t>
      </w:r>
      <w:r w:rsidR="00D61737">
        <w:t>Frei</w:t>
      </w:r>
      <w:r w:rsidR="009B443B">
        <w:t xml:space="preserve"> João </w:t>
      </w:r>
      <w:proofErr w:type="gramStart"/>
      <w:r w:rsidR="009B443B">
        <w:t>Milton</w:t>
      </w:r>
      <w:proofErr w:type="gramEnd"/>
      <w:r w:rsidR="002E718A">
        <w:t xml:space="preserve"> </w:t>
      </w:r>
      <w:r w:rsidR="00995F9D">
        <w:t xml:space="preserve"> </w:t>
      </w:r>
    </w:p>
    <w:sectPr w:rsidR="005F610F" w:rsidSect="00071CF5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F610F"/>
    <w:rsid w:val="00061619"/>
    <w:rsid w:val="00071CF5"/>
    <w:rsid w:val="001B5EB9"/>
    <w:rsid w:val="00276C88"/>
    <w:rsid w:val="002E718A"/>
    <w:rsid w:val="003061C0"/>
    <w:rsid w:val="005038D0"/>
    <w:rsid w:val="00564696"/>
    <w:rsid w:val="005F610F"/>
    <w:rsid w:val="006120CC"/>
    <w:rsid w:val="007100D0"/>
    <w:rsid w:val="00732E09"/>
    <w:rsid w:val="0087730A"/>
    <w:rsid w:val="00920B32"/>
    <w:rsid w:val="00995F9D"/>
    <w:rsid w:val="009B443B"/>
    <w:rsid w:val="00AF42FB"/>
    <w:rsid w:val="00BA2B57"/>
    <w:rsid w:val="00D61737"/>
    <w:rsid w:val="00EF18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Menezes</dc:creator>
  <cp:lastModifiedBy>milton.costa</cp:lastModifiedBy>
  <cp:revision>2</cp:revision>
  <dcterms:created xsi:type="dcterms:W3CDTF">2017-09-15T11:56:00Z</dcterms:created>
  <dcterms:modified xsi:type="dcterms:W3CDTF">2017-09-15T11:56:00Z</dcterms:modified>
</cp:coreProperties>
</file>