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0DB7" w14:textId="77777777" w:rsidR="00C05871" w:rsidRPr="00C05871" w:rsidRDefault="00096383" w:rsidP="00C05871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Consciência, liberdade e oração</w:t>
      </w:r>
      <w:r w:rsidR="00C05871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63D019B1" w14:textId="77777777"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41769103" w14:textId="35EFB04A" w:rsidR="0002594E" w:rsidRPr="00C05871" w:rsidRDefault="00096383" w:rsidP="00096383">
      <w:pPr>
        <w:spacing w:before="120" w:after="240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Considerar pessoas, acontecimentos e situações exclusivamente em relação a mim próprio, é o mesmo que viver no limiar do inferno</w:t>
      </w:r>
      <w:r w:rsidR="00E849BB" w:rsidRPr="00C05871">
        <w:rPr>
          <w:rFonts w:ascii="Times New Roman" w:hAnsi="Times New Roman" w:cs="Times New Roman"/>
          <w:sz w:val="24"/>
          <w:szCs w:val="24"/>
        </w:rPr>
        <w:t>.</w:t>
      </w:r>
    </w:p>
    <w:p w14:paraId="7CA607A3" w14:textId="77777777" w:rsidR="00C05871" w:rsidRDefault="00C05871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087FF978" w14:textId="1B4BF108" w:rsidR="00F97D18" w:rsidRDefault="00096383" w:rsidP="00E437A5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Merton, n</w:t>
      </w:r>
      <w:r w:rsidR="00F718DA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terceiro</w:t>
      </w:r>
      <w:r w:rsidR="00F718DA">
        <w:rPr>
          <w:rFonts w:ascii="Times New Roman" w:hAnsi="Times New Roman" w:cs="Times New Roman"/>
          <w:sz w:val="28"/>
          <w:szCs w:val="28"/>
        </w:rPr>
        <w:t xml:space="preserve"> capítulo de seu livro “Homem algum é uma ilha”, </w:t>
      </w:r>
      <w:r w:rsidR="0059195B">
        <w:rPr>
          <w:rFonts w:ascii="Times New Roman" w:hAnsi="Times New Roman" w:cs="Times New Roman"/>
          <w:sz w:val="28"/>
          <w:szCs w:val="28"/>
        </w:rPr>
        <w:t>apresenta</w:t>
      </w:r>
      <w:r>
        <w:rPr>
          <w:rFonts w:ascii="Times New Roman" w:hAnsi="Times New Roman" w:cs="Times New Roman"/>
          <w:sz w:val="28"/>
          <w:szCs w:val="28"/>
        </w:rPr>
        <w:t>-nos</w:t>
      </w:r>
      <w:r w:rsidR="0059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quatorze</w:t>
      </w:r>
      <w:r w:rsidR="00591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ricas</w:t>
      </w:r>
      <w:r w:rsidR="0059195B">
        <w:rPr>
          <w:rFonts w:ascii="Times New Roman" w:hAnsi="Times New Roman" w:cs="Times New Roman"/>
          <w:sz w:val="28"/>
          <w:szCs w:val="28"/>
        </w:rPr>
        <w:t xml:space="preserve"> reflexões </w:t>
      </w:r>
      <w:r w:rsidR="00F718DA">
        <w:rPr>
          <w:rFonts w:ascii="Times New Roman" w:hAnsi="Times New Roman" w:cs="Times New Roman"/>
          <w:sz w:val="28"/>
          <w:szCs w:val="28"/>
        </w:rPr>
        <w:t xml:space="preserve">sobre a </w:t>
      </w:r>
      <w:r>
        <w:rPr>
          <w:rFonts w:ascii="Times New Roman" w:hAnsi="Times New Roman" w:cs="Times New Roman"/>
          <w:sz w:val="28"/>
          <w:szCs w:val="28"/>
        </w:rPr>
        <w:t>consciência, a liberdade e a oração</w:t>
      </w:r>
      <w:r w:rsidR="00CB45D1">
        <w:rPr>
          <w:rFonts w:ascii="Times New Roman" w:hAnsi="Times New Roman" w:cs="Times New Roman"/>
          <w:sz w:val="28"/>
          <w:szCs w:val="28"/>
        </w:rPr>
        <w:t>, contextualizando</w:t>
      </w:r>
      <w:r>
        <w:rPr>
          <w:rFonts w:ascii="Times New Roman" w:hAnsi="Times New Roman" w:cs="Times New Roman"/>
          <w:sz w:val="28"/>
          <w:szCs w:val="28"/>
        </w:rPr>
        <w:t xml:space="preserve"> sempre</w:t>
      </w:r>
      <w:r w:rsidR="00F718DA">
        <w:rPr>
          <w:rFonts w:ascii="Times New Roman" w:hAnsi="Times New Roman" w:cs="Times New Roman"/>
          <w:sz w:val="28"/>
          <w:szCs w:val="28"/>
        </w:rPr>
        <w:t xml:space="preserve"> na relação</w:t>
      </w:r>
      <w:r>
        <w:rPr>
          <w:rFonts w:ascii="Times New Roman" w:hAnsi="Times New Roman" w:cs="Times New Roman"/>
          <w:sz w:val="28"/>
          <w:szCs w:val="28"/>
        </w:rPr>
        <w:t xml:space="preserve"> que temos com o outro e</w:t>
      </w:r>
      <w:r w:rsidR="00F718DA">
        <w:rPr>
          <w:rFonts w:ascii="Times New Roman" w:hAnsi="Times New Roman" w:cs="Times New Roman"/>
          <w:sz w:val="28"/>
          <w:szCs w:val="28"/>
        </w:rPr>
        <w:t xml:space="preserve"> com Deus</w:t>
      </w:r>
      <w:r w:rsidR="0059195B">
        <w:rPr>
          <w:rFonts w:ascii="Times New Roman" w:hAnsi="Times New Roman" w:cs="Times New Roman"/>
          <w:sz w:val="28"/>
          <w:szCs w:val="28"/>
        </w:rPr>
        <w:t>.</w:t>
      </w:r>
    </w:p>
    <w:p w14:paraId="309230CF" w14:textId="2BC6DA52" w:rsidR="00096383" w:rsidRDefault="0059195B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A58A0">
        <w:rPr>
          <w:rFonts w:ascii="Times New Roman" w:hAnsi="Times New Roman" w:cs="Times New Roman"/>
          <w:sz w:val="28"/>
          <w:szCs w:val="28"/>
          <w:u w:val="single"/>
        </w:rPr>
        <w:t>primeira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383">
        <w:rPr>
          <w:rFonts w:ascii="Times New Roman" w:hAnsi="Times New Roman" w:cs="Times New Roman"/>
          <w:sz w:val="28"/>
          <w:szCs w:val="28"/>
        </w:rPr>
        <w:t>questão levantada 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A0A">
        <w:rPr>
          <w:rFonts w:ascii="Times New Roman" w:hAnsi="Times New Roman" w:cs="Times New Roman"/>
          <w:sz w:val="28"/>
          <w:szCs w:val="28"/>
        </w:rPr>
        <w:t xml:space="preserve">Merton </w:t>
      </w:r>
      <w:r w:rsidR="00096383">
        <w:rPr>
          <w:rFonts w:ascii="Times New Roman" w:hAnsi="Times New Roman" w:cs="Times New Roman"/>
          <w:sz w:val="28"/>
          <w:szCs w:val="28"/>
        </w:rPr>
        <w:t xml:space="preserve">diz respeito ao egoísmo, que o coloca como uma mentira e condena seu portador à frustração. Lembra-nos sobre a grande ilusão que o egoísmo nos traz em relação ao aparente auto domínio, </w:t>
      </w:r>
      <w:r w:rsidR="00A170B8">
        <w:rPr>
          <w:rFonts w:ascii="Times New Roman" w:hAnsi="Times New Roman" w:cs="Times New Roman"/>
          <w:sz w:val="28"/>
          <w:szCs w:val="28"/>
        </w:rPr>
        <w:t>associado a</w:t>
      </w:r>
      <w:r w:rsidR="00096383">
        <w:rPr>
          <w:rFonts w:ascii="Times New Roman" w:hAnsi="Times New Roman" w:cs="Times New Roman"/>
          <w:sz w:val="28"/>
          <w:szCs w:val="28"/>
        </w:rPr>
        <w:t xml:space="preserve"> própria liberdade que </w:t>
      </w:r>
      <w:r w:rsidR="0027239C">
        <w:rPr>
          <w:rFonts w:ascii="Times New Roman" w:hAnsi="Times New Roman" w:cs="Times New Roman"/>
          <w:sz w:val="28"/>
          <w:szCs w:val="28"/>
        </w:rPr>
        <w:t>acreditamos</w:t>
      </w:r>
      <w:r w:rsidR="00096383">
        <w:rPr>
          <w:rFonts w:ascii="Times New Roman" w:hAnsi="Times New Roman" w:cs="Times New Roman"/>
          <w:sz w:val="28"/>
          <w:szCs w:val="28"/>
        </w:rPr>
        <w:t xml:space="preserve"> </w:t>
      </w:r>
      <w:r w:rsidR="0027239C">
        <w:rPr>
          <w:rFonts w:ascii="Times New Roman" w:hAnsi="Times New Roman" w:cs="Times New Roman"/>
          <w:sz w:val="28"/>
          <w:szCs w:val="28"/>
        </w:rPr>
        <w:t>nos</w:t>
      </w:r>
      <w:r w:rsidR="00096383">
        <w:rPr>
          <w:rFonts w:ascii="Times New Roman" w:hAnsi="Times New Roman" w:cs="Times New Roman"/>
          <w:sz w:val="28"/>
          <w:szCs w:val="28"/>
        </w:rPr>
        <w:t xml:space="preserve"> conceder</w:t>
      </w:r>
      <w:r w:rsidR="0027239C">
        <w:rPr>
          <w:rFonts w:ascii="Times New Roman" w:hAnsi="Times New Roman" w:cs="Times New Roman"/>
          <w:sz w:val="28"/>
          <w:szCs w:val="28"/>
        </w:rPr>
        <w:t>.</w:t>
      </w:r>
      <w:r w:rsidR="00A170B8">
        <w:rPr>
          <w:rFonts w:ascii="Times New Roman" w:hAnsi="Times New Roman" w:cs="Times New Roman"/>
          <w:sz w:val="28"/>
          <w:szCs w:val="28"/>
        </w:rPr>
        <w:t xml:space="preserve"> </w:t>
      </w:r>
      <w:r w:rsidR="0027239C">
        <w:rPr>
          <w:rFonts w:ascii="Times New Roman" w:hAnsi="Times New Roman" w:cs="Times New Roman"/>
          <w:sz w:val="28"/>
          <w:szCs w:val="28"/>
        </w:rPr>
        <w:t>Tal postura</w:t>
      </w:r>
      <w:r w:rsidR="00096383">
        <w:rPr>
          <w:rFonts w:ascii="Times New Roman" w:hAnsi="Times New Roman" w:cs="Times New Roman"/>
          <w:sz w:val="28"/>
          <w:szCs w:val="28"/>
        </w:rPr>
        <w:t xml:space="preserve"> acaba demonstrando-</w:t>
      </w:r>
      <w:r w:rsidR="0027239C">
        <w:rPr>
          <w:rFonts w:ascii="Times New Roman" w:hAnsi="Times New Roman" w:cs="Times New Roman"/>
          <w:sz w:val="28"/>
          <w:szCs w:val="28"/>
        </w:rPr>
        <w:t>nos</w:t>
      </w:r>
      <w:r w:rsidR="00096383">
        <w:rPr>
          <w:rFonts w:ascii="Times New Roman" w:hAnsi="Times New Roman" w:cs="Times New Roman"/>
          <w:sz w:val="28"/>
          <w:szCs w:val="28"/>
        </w:rPr>
        <w:t xml:space="preserve"> claramente, pela ilusão que a envolve, </w:t>
      </w:r>
      <w:r w:rsidR="0027239C">
        <w:rPr>
          <w:rFonts w:ascii="Times New Roman" w:hAnsi="Times New Roman" w:cs="Times New Roman"/>
          <w:sz w:val="28"/>
          <w:szCs w:val="28"/>
        </w:rPr>
        <w:t>nossa</w:t>
      </w:r>
      <w:r w:rsidR="00096383">
        <w:rPr>
          <w:rFonts w:ascii="Times New Roman" w:hAnsi="Times New Roman" w:cs="Times New Roman"/>
          <w:sz w:val="28"/>
          <w:szCs w:val="28"/>
        </w:rPr>
        <w:t xml:space="preserve"> cegueira e egoísmo. Destaca, então, que para nossas escolhas serem realmente livres elas devem aperfeiçoar</w:t>
      </w:r>
      <w:r w:rsidR="0027239C">
        <w:rPr>
          <w:rFonts w:ascii="Times New Roman" w:hAnsi="Times New Roman" w:cs="Times New Roman"/>
          <w:sz w:val="28"/>
          <w:szCs w:val="28"/>
        </w:rPr>
        <w:t xml:space="preserve"> a nós mesmos</w:t>
      </w:r>
      <w:r w:rsidR="00096383">
        <w:rPr>
          <w:rFonts w:ascii="Times New Roman" w:hAnsi="Times New Roman" w:cs="Times New Roman"/>
          <w:sz w:val="28"/>
          <w:szCs w:val="28"/>
        </w:rPr>
        <w:t xml:space="preserve"> e </w:t>
      </w:r>
      <w:r w:rsidR="0027239C">
        <w:rPr>
          <w:rFonts w:ascii="Times New Roman" w:hAnsi="Times New Roman" w:cs="Times New Roman"/>
          <w:sz w:val="28"/>
          <w:szCs w:val="28"/>
        </w:rPr>
        <w:t>a</w:t>
      </w:r>
      <w:r w:rsidR="00096383">
        <w:rPr>
          <w:rFonts w:ascii="Times New Roman" w:hAnsi="Times New Roman" w:cs="Times New Roman"/>
          <w:sz w:val="28"/>
          <w:szCs w:val="28"/>
        </w:rPr>
        <w:t xml:space="preserve"> nossa relação com o outro, pois tais escolhas devem permitir a plena realização de nosso eu profundo e não o nosso falso eu</w:t>
      </w:r>
      <w:r w:rsidR="00A170B8">
        <w:rPr>
          <w:rFonts w:ascii="Times New Roman" w:hAnsi="Times New Roman" w:cs="Times New Roman"/>
          <w:sz w:val="28"/>
          <w:szCs w:val="28"/>
        </w:rPr>
        <w:t>.</w:t>
      </w:r>
      <w:r w:rsidR="00096383">
        <w:rPr>
          <w:rFonts w:ascii="Times New Roman" w:hAnsi="Times New Roman" w:cs="Times New Roman"/>
          <w:sz w:val="28"/>
          <w:szCs w:val="28"/>
        </w:rPr>
        <w:t xml:space="preserve"> </w:t>
      </w:r>
      <w:r w:rsidR="00A170B8">
        <w:rPr>
          <w:rFonts w:ascii="Times New Roman" w:hAnsi="Times New Roman" w:cs="Times New Roman"/>
          <w:sz w:val="28"/>
          <w:szCs w:val="28"/>
        </w:rPr>
        <w:t>Este falso eu</w:t>
      </w:r>
      <w:r w:rsidR="00096383">
        <w:rPr>
          <w:rFonts w:ascii="Times New Roman" w:hAnsi="Times New Roman" w:cs="Times New Roman"/>
          <w:sz w:val="28"/>
          <w:szCs w:val="28"/>
        </w:rPr>
        <w:t xml:space="preserve">, normalmente, dita nossas escolhas que acabam demonstrando ser limitadas, egoístas e equivocadas. Daí, por conseguinte, falta-nos a plena felicidade, pois fazemos o que agrada </w:t>
      </w:r>
      <w:r w:rsidR="0027239C">
        <w:rPr>
          <w:rFonts w:ascii="Times New Roman" w:hAnsi="Times New Roman" w:cs="Times New Roman"/>
          <w:sz w:val="28"/>
          <w:szCs w:val="28"/>
        </w:rPr>
        <w:t>às</w:t>
      </w:r>
      <w:r w:rsidR="00096383">
        <w:rPr>
          <w:rFonts w:ascii="Times New Roman" w:hAnsi="Times New Roman" w:cs="Times New Roman"/>
          <w:sz w:val="28"/>
          <w:szCs w:val="28"/>
        </w:rPr>
        <w:t xml:space="preserve"> nossa</w:t>
      </w:r>
      <w:r w:rsidR="0027239C">
        <w:rPr>
          <w:rFonts w:ascii="Times New Roman" w:hAnsi="Times New Roman" w:cs="Times New Roman"/>
          <w:sz w:val="28"/>
          <w:szCs w:val="28"/>
        </w:rPr>
        <w:t>s</w:t>
      </w:r>
      <w:r w:rsidR="00096383">
        <w:rPr>
          <w:rFonts w:ascii="Times New Roman" w:hAnsi="Times New Roman" w:cs="Times New Roman"/>
          <w:sz w:val="28"/>
          <w:szCs w:val="28"/>
        </w:rPr>
        <w:t xml:space="preserve"> fantasia</w:t>
      </w:r>
      <w:r w:rsidR="0027239C">
        <w:rPr>
          <w:rFonts w:ascii="Times New Roman" w:hAnsi="Times New Roman" w:cs="Times New Roman"/>
          <w:sz w:val="28"/>
          <w:szCs w:val="28"/>
        </w:rPr>
        <w:t>s</w:t>
      </w:r>
      <w:r w:rsidR="00A170B8">
        <w:rPr>
          <w:rFonts w:ascii="Times New Roman" w:hAnsi="Times New Roman" w:cs="Times New Roman"/>
          <w:sz w:val="28"/>
          <w:szCs w:val="28"/>
        </w:rPr>
        <w:t xml:space="preserve"> e</w:t>
      </w:r>
      <w:r w:rsidR="00096383">
        <w:rPr>
          <w:rFonts w:ascii="Times New Roman" w:hAnsi="Times New Roman" w:cs="Times New Roman"/>
          <w:sz w:val="28"/>
          <w:szCs w:val="28"/>
        </w:rPr>
        <w:t xml:space="preserve"> não a nossa verdade.</w:t>
      </w:r>
      <w:r w:rsidR="00A170B8">
        <w:rPr>
          <w:rFonts w:ascii="Times New Roman" w:hAnsi="Times New Roman" w:cs="Times New Roman"/>
          <w:sz w:val="28"/>
          <w:szCs w:val="28"/>
        </w:rPr>
        <w:t xml:space="preserve"> Porém</w:t>
      </w:r>
      <w:r w:rsidR="00304668">
        <w:rPr>
          <w:rFonts w:ascii="Times New Roman" w:hAnsi="Times New Roman" w:cs="Times New Roman"/>
          <w:sz w:val="28"/>
          <w:szCs w:val="28"/>
        </w:rPr>
        <w:t>, instintivamente, segundo Mert</w:t>
      </w:r>
      <w:r w:rsidR="00A170B8">
        <w:rPr>
          <w:rFonts w:ascii="Times New Roman" w:hAnsi="Times New Roman" w:cs="Times New Roman"/>
          <w:sz w:val="28"/>
          <w:szCs w:val="28"/>
        </w:rPr>
        <w:t xml:space="preserve">on, nossa natureza nos inclina ao amor, à dedicação ao outro, e, assim, amplia cada vez mais </w:t>
      </w:r>
      <w:r w:rsidR="0027239C">
        <w:rPr>
          <w:rFonts w:ascii="Times New Roman" w:hAnsi="Times New Roman" w:cs="Times New Roman"/>
          <w:sz w:val="28"/>
          <w:szCs w:val="28"/>
        </w:rPr>
        <w:t>o nosso sentimento de</w:t>
      </w:r>
      <w:r w:rsidR="00A170B8">
        <w:rPr>
          <w:rFonts w:ascii="Times New Roman" w:hAnsi="Times New Roman" w:cs="Times New Roman"/>
          <w:sz w:val="28"/>
          <w:szCs w:val="28"/>
        </w:rPr>
        <w:t xml:space="preserve"> liberdade, especialmente quando </w:t>
      </w:r>
      <w:r w:rsidR="0027239C">
        <w:rPr>
          <w:rFonts w:ascii="Times New Roman" w:hAnsi="Times New Roman" w:cs="Times New Roman"/>
          <w:sz w:val="28"/>
          <w:szCs w:val="28"/>
        </w:rPr>
        <w:t>nos</w:t>
      </w:r>
      <w:r w:rsidR="00A170B8">
        <w:rPr>
          <w:rFonts w:ascii="Times New Roman" w:hAnsi="Times New Roman" w:cs="Times New Roman"/>
          <w:sz w:val="28"/>
          <w:szCs w:val="28"/>
        </w:rPr>
        <w:t xml:space="preserve"> volta</w:t>
      </w:r>
      <w:r w:rsidR="0027239C">
        <w:rPr>
          <w:rFonts w:ascii="Times New Roman" w:hAnsi="Times New Roman" w:cs="Times New Roman"/>
          <w:sz w:val="28"/>
          <w:szCs w:val="28"/>
        </w:rPr>
        <w:t>mos</w:t>
      </w:r>
      <w:r w:rsidR="00A170B8">
        <w:rPr>
          <w:rFonts w:ascii="Times New Roman" w:hAnsi="Times New Roman" w:cs="Times New Roman"/>
          <w:sz w:val="28"/>
          <w:szCs w:val="28"/>
        </w:rPr>
        <w:t xml:space="preserve"> para o outro. Ocorre que, para </w:t>
      </w:r>
      <w:r w:rsidR="00BA4F3E">
        <w:rPr>
          <w:rFonts w:ascii="Times New Roman" w:hAnsi="Times New Roman" w:cs="Times New Roman"/>
          <w:sz w:val="28"/>
          <w:szCs w:val="28"/>
        </w:rPr>
        <w:t>nossa</w:t>
      </w:r>
      <w:r w:rsidR="00A170B8">
        <w:rPr>
          <w:rFonts w:ascii="Times New Roman" w:hAnsi="Times New Roman" w:cs="Times New Roman"/>
          <w:sz w:val="28"/>
          <w:szCs w:val="28"/>
        </w:rPr>
        <w:t xml:space="preserve"> plena liberdade ser atingida necessit</w:t>
      </w:r>
      <w:r w:rsidR="00BA4F3E">
        <w:rPr>
          <w:rFonts w:ascii="Times New Roman" w:hAnsi="Times New Roman" w:cs="Times New Roman"/>
          <w:sz w:val="28"/>
          <w:szCs w:val="28"/>
        </w:rPr>
        <w:t>amos</w:t>
      </w:r>
      <w:r w:rsidR="00A170B8">
        <w:rPr>
          <w:rFonts w:ascii="Times New Roman" w:hAnsi="Times New Roman" w:cs="Times New Roman"/>
          <w:sz w:val="28"/>
          <w:szCs w:val="28"/>
        </w:rPr>
        <w:t xml:space="preserve"> servir à vontade de Deus, vinculando</w:t>
      </w:r>
      <w:r w:rsidR="00F36AEB">
        <w:rPr>
          <w:rFonts w:ascii="Times New Roman" w:hAnsi="Times New Roman" w:cs="Times New Roman"/>
          <w:sz w:val="28"/>
          <w:szCs w:val="28"/>
        </w:rPr>
        <w:t>-</w:t>
      </w:r>
      <w:r w:rsidR="00A170B8">
        <w:rPr>
          <w:rFonts w:ascii="Times New Roman" w:hAnsi="Times New Roman" w:cs="Times New Roman"/>
          <w:sz w:val="28"/>
          <w:szCs w:val="28"/>
        </w:rPr>
        <w:t xml:space="preserve">a </w:t>
      </w:r>
      <w:r w:rsidR="00F36AEB">
        <w:rPr>
          <w:rFonts w:ascii="Times New Roman" w:hAnsi="Times New Roman" w:cs="Times New Roman"/>
          <w:sz w:val="28"/>
          <w:szCs w:val="28"/>
        </w:rPr>
        <w:t xml:space="preserve">ao verdadeiro sentido da obediência, pois sem fé a obediência passa a perder seu verdadeiro sentido, </w:t>
      </w:r>
      <w:r w:rsidR="00BA4F3E">
        <w:rPr>
          <w:rFonts w:ascii="Times New Roman" w:hAnsi="Times New Roman" w:cs="Times New Roman"/>
          <w:sz w:val="28"/>
          <w:szCs w:val="28"/>
        </w:rPr>
        <w:t>e</w:t>
      </w:r>
      <w:r w:rsidR="00F36AEB">
        <w:rPr>
          <w:rFonts w:ascii="Times New Roman" w:hAnsi="Times New Roman" w:cs="Times New Roman"/>
          <w:sz w:val="28"/>
          <w:szCs w:val="28"/>
        </w:rPr>
        <w:t xml:space="preserve"> na ausência de Deus a lógica obediência aponta para a tirania.</w:t>
      </w:r>
    </w:p>
    <w:p w14:paraId="73674239" w14:textId="6CAD5D9E" w:rsidR="00942B38" w:rsidRDefault="00F36AEB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F36AEB">
        <w:rPr>
          <w:rFonts w:ascii="Times New Roman" w:hAnsi="Times New Roman" w:cs="Times New Roman"/>
          <w:sz w:val="28"/>
          <w:szCs w:val="28"/>
          <w:u w:val="single"/>
        </w:rPr>
        <w:t>segundo</w:t>
      </w:r>
      <w:r>
        <w:rPr>
          <w:rFonts w:ascii="Times New Roman" w:hAnsi="Times New Roman" w:cs="Times New Roman"/>
          <w:sz w:val="28"/>
          <w:szCs w:val="28"/>
        </w:rPr>
        <w:t xml:space="preserve"> ponto levantado</w:t>
      </w:r>
      <w:r w:rsidR="00FA708E">
        <w:rPr>
          <w:rFonts w:ascii="Times New Roman" w:hAnsi="Times New Roman" w:cs="Times New Roman"/>
          <w:sz w:val="28"/>
          <w:szCs w:val="28"/>
        </w:rPr>
        <w:t xml:space="preserve"> aponta para a consciência como os olhos, a alma e a própria vida da liberdade, pois esta nada sabe sem a outra. Compara a liberdade com o amor, pois a primeira tende a definhar-se quando dissociada da consciência, igualmente </w:t>
      </w:r>
      <w:r w:rsidR="00B27EB6">
        <w:rPr>
          <w:rFonts w:ascii="Times New Roman" w:hAnsi="Times New Roman" w:cs="Times New Roman"/>
          <w:sz w:val="28"/>
          <w:szCs w:val="28"/>
        </w:rPr>
        <w:t xml:space="preserve">como </w:t>
      </w:r>
      <w:r w:rsidR="00FA708E">
        <w:rPr>
          <w:rFonts w:ascii="Times New Roman" w:hAnsi="Times New Roman" w:cs="Times New Roman"/>
          <w:sz w:val="28"/>
          <w:szCs w:val="28"/>
        </w:rPr>
        <w:t xml:space="preserve">ocorre com o </w:t>
      </w:r>
      <w:r w:rsidR="00304668">
        <w:rPr>
          <w:rFonts w:ascii="Times New Roman" w:hAnsi="Times New Roman" w:cs="Times New Roman"/>
          <w:sz w:val="28"/>
          <w:szCs w:val="28"/>
        </w:rPr>
        <w:t>amor às cegas</w:t>
      </w:r>
      <w:r w:rsidR="00B27EB6">
        <w:rPr>
          <w:rFonts w:ascii="Times New Roman" w:hAnsi="Times New Roman" w:cs="Times New Roman"/>
          <w:sz w:val="28"/>
          <w:szCs w:val="28"/>
        </w:rPr>
        <w:t>. Tomando esse caminho,</w:t>
      </w:r>
      <w:r w:rsidR="00304668">
        <w:rPr>
          <w:rFonts w:ascii="Times New Roman" w:hAnsi="Times New Roman" w:cs="Times New Roman"/>
          <w:sz w:val="28"/>
          <w:szCs w:val="28"/>
        </w:rPr>
        <w:t xml:space="preserve"> Mert</w:t>
      </w:r>
      <w:r w:rsidR="00FA708E">
        <w:rPr>
          <w:rFonts w:ascii="Times New Roman" w:hAnsi="Times New Roman" w:cs="Times New Roman"/>
          <w:sz w:val="28"/>
          <w:szCs w:val="28"/>
        </w:rPr>
        <w:t>on nos lembra que a liberdade não é uma escolha indeterminada, não é a escolha de “qualquer coisa”</w:t>
      </w:r>
      <w:r w:rsidR="00942B38">
        <w:rPr>
          <w:rFonts w:ascii="Times New Roman" w:hAnsi="Times New Roman" w:cs="Times New Roman"/>
          <w:sz w:val="28"/>
          <w:szCs w:val="28"/>
        </w:rPr>
        <w:t xml:space="preserve">, mas sim a escolha de </w:t>
      </w:r>
      <w:r w:rsidR="00B27EB6">
        <w:rPr>
          <w:rFonts w:ascii="Times New Roman" w:hAnsi="Times New Roman" w:cs="Times New Roman"/>
          <w:sz w:val="28"/>
          <w:szCs w:val="28"/>
        </w:rPr>
        <w:t>alguma coisa de bom</w:t>
      </w:r>
      <w:r w:rsidR="00942B38">
        <w:rPr>
          <w:rFonts w:ascii="Times New Roman" w:hAnsi="Times New Roman" w:cs="Times New Roman"/>
          <w:sz w:val="28"/>
          <w:szCs w:val="28"/>
        </w:rPr>
        <w:t xml:space="preserve">. </w:t>
      </w:r>
      <w:r w:rsidR="00942B38">
        <w:rPr>
          <w:rFonts w:ascii="Times New Roman" w:hAnsi="Times New Roman" w:cs="Times New Roman"/>
          <w:sz w:val="28"/>
          <w:szCs w:val="28"/>
        </w:rPr>
        <w:lastRenderedPageBreak/>
        <w:t>Porém, o autor aponta para a necessidade de uma consciência madura e prudente, pois a consciência infantil não é senhora de si mesma, não faz juízos próprios, não tem intensões pessoais, e se os tem acaba distorcendo-os, impedido o livre e verdadeiro amor ao outro.</w:t>
      </w:r>
    </w:p>
    <w:p w14:paraId="5B647A6B" w14:textId="2F3E9FA1" w:rsidR="00304668" w:rsidRDefault="00F76161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76161">
        <w:rPr>
          <w:rFonts w:ascii="Times New Roman" w:hAnsi="Times New Roman" w:cs="Times New Roman"/>
          <w:sz w:val="28"/>
          <w:szCs w:val="28"/>
          <w:u w:val="single"/>
        </w:rPr>
        <w:t>terceira</w:t>
      </w:r>
      <w:r>
        <w:rPr>
          <w:rFonts w:ascii="Times New Roman" w:hAnsi="Times New Roman" w:cs="Times New Roman"/>
          <w:sz w:val="28"/>
          <w:szCs w:val="28"/>
        </w:rPr>
        <w:t xml:space="preserve"> reflexão se refere ao equívoco de se atrelar a livre vontade com a gratuidade dos seus atos, dando o exemplo d</w:t>
      </w:r>
      <w:r w:rsidR="00B27EB6">
        <w:rPr>
          <w:rFonts w:ascii="Times New Roman" w:hAnsi="Times New Roman" w:cs="Times New Roman"/>
          <w:sz w:val="28"/>
          <w:szCs w:val="28"/>
        </w:rPr>
        <w:t>a errônea ideia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EB6">
        <w:rPr>
          <w:rFonts w:ascii="Times New Roman" w:hAnsi="Times New Roman" w:cs="Times New Roman"/>
          <w:sz w:val="28"/>
          <w:szCs w:val="28"/>
        </w:rPr>
        <w:t xml:space="preserve">de </w:t>
      </w:r>
      <w:r>
        <w:rPr>
          <w:rFonts w:ascii="Times New Roman" w:hAnsi="Times New Roman" w:cs="Times New Roman"/>
          <w:sz w:val="28"/>
          <w:szCs w:val="28"/>
        </w:rPr>
        <w:t>um homem é mais rico na direta proporção da possibilidade de jogar</w:t>
      </w:r>
      <w:r w:rsidR="00B27EB6">
        <w:rPr>
          <w:rFonts w:ascii="Times New Roman" w:hAnsi="Times New Roman" w:cs="Times New Roman"/>
          <w:sz w:val="28"/>
          <w:szCs w:val="28"/>
        </w:rPr>
        <w:t xml:space="preserve"> seu</w:t>
      </w:r>
      <w:r>
        <w:rPr>
          <w:rFonts w:ascii="Times New Roman" w:hAnsi="Times New Roman" w:cs="Times New Roman"/>
          <w:sz w:val="28"/>
          <w:szCs w:val="28"/>
        </w:rPr>
        <w:t xml:space="preserve"> dinheiro fora. Não somos mais livre</w:t>
      </w:r>
      <w:r w:rsidR="00B27EB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na medida </w:t>
      </w:r>
      <w:r w:rsidR="00B27EB6">
        <w:rPr>
          <w:rFonts w:ascii="Times New Roman" w:hAnsi="Times New Roman" w:cs="Times New Roman"/>
          <w:sz w:val="28"/>
          <w:szCs w:val="28"/>
        </w:rPr>
        <w:t xml:space="preserve">em </w:t>
      </w:r>
      <w:r>
        <w:rPr>
          <w:rFonts w:ascii="Times New Roman" w:hAnsi="Times New Roman" w:cs="Times New Roman"/>
          <w:sz w:val="28"/>
          <w:szCs w:val="28"/>
        </w:rPr>
        <w:t xml:space="preserve">que podemos desperdiçar </w:t>
      </w:r>
      <w:r w:rsidR="00B27EB6">
        <w:rPr>
          <w:rFonts w:ascii="Times New Roman" w:hAnsi="Times New Roman" w:cs="Times New Roman"/>
          <w:sz w:val="28"/>
          <w:szCs w:val="28"/>
        </w:rPr>
        <w:t>noss</w:t>
      </w:r>
      <w:r>
        <w:rPr>
          <w:rFonts w:ascii="Times New Roman" w:hAnsi="Times New Roman" w:cs="Times New Roman"/>
          <w:sz w:val="28"/>
          <w:szCs w:val="28"/>
        </w:rPr>
        <w:t>a liberdade, pois ela deve ser vista como um talento, não devendo, assim, ser jogado fora ou destruído.</w:t>
      </w:r>
      <w:r w:rsidR="00304668">
        <w:rPr>
          <w:rFonts w:ascii="Times New Roman" w:hAnsi="Times New Roman" w:cs="Times New Roman"/>
          <w:sz w:val="28"/>
          <w:szCs w:val="28"/>
        </w:rPr>
        <w:t xml:space="preserve"> Com sua aplicação correta, este talento acaba se valorando e ampliando, levando seu portador a plena felicidade. </w:t>
      </w:r>
      <w:r w:rsidR="00B27EB6">
        <w:rPr>
          <w:rFonts w:ascii="Times New Roman" w:hAnsi="Times New Roman" w:cs="Times New Roman"/>
          <w:sz w:val="28"/>
          <w:szCs w:val="28"/>
        </w:rPr>
        <w:t>O autor d</w:t>
      </w:r>
      <w:r w:rsidR="00304668">
        <w:rPr>
          <w:rFonts w:ascii="Times New Roman" w:hAnsi="Times New Roman" w:cs="Times New Roman"/>
          <w:sz w:val="28"/>
          <w:szCs w:val="28"/>
        </w:rPr>
        <w:t>estaca, então, a importância do aprofundamento da nossa união com a vontade de Deus, robustecendo nossa vontade, e abrindo nosso olhar para vastos horizontes. Dessa forma, lembra-nos Merton que, o quanto mais cheio da graça divina</w:t>
      </w:r>
      <w:r w:rsidR="00B27EB6">
        <w:rPr>
          <w:rFonts w:ascii="Times New Roman" w:hAnsi="Times New Roman" w:cs="Times New Roman"/>
          <w:sz w:val="28"/>
          <w:szCs w:val="28"/>
        </w:rPr>
        <w:t xml:space="preserve"> estivermos</w:t>
      </w:r>
      <w:r w:rsidR="00304668">
        <w:rPr>
          <w:rFonts w:ascii="Times New Roman" w:hAnsi="Times New Roman" w:cs="Times New Roman"/>
          <w:sz w:val="28"/>
          <w:szCs w:val="28"/>
        </w:rPr>
        <w:t>, maior a possibilidade de alcançarmos fins que jamais acredit</w:t>
      </w:r>
      <w:r w:rsidR="008E4BB5">
        <w:rPr>
          <w:rFonts w:ascii="Times New Roman" w:hAnsi="Times New Roman" w:cs="Times New Roman"/>
          <w:sz w:val="28"/>
          <w:szCs w:val="28"/>
        </w:rPr>
        <w:t>áva</w:t>
      </w:r>
      <w:r w:rsidR="00304668">
        <w:rPr>
          <w:rFonts w:ascii="Times New Roman" w:hAnsi="Times New Roman" w:cs="Times New Roman"/>
          <w:sz w:val="28"/>
          <w:szCs w:val="28"/>
        </w:rPr>
        <w:t>mos ser possíveis.</w:t>
      </w:r>
    </w:p>
    <w:p w14:paraId="38B9427F" w14:textId="08F9BDF8" w:rsidR="00481ED8" w:rsidRDefault="00481ED8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81ED8">
        <w:rPr>
          <w:rFonts w:ascii="Times New Roman" w:hAnsi="Times New Roman" w:cs="Times New Roman"/>
          <w:sz w:val="28"/>
          <w:szCs w:val="28"/>
          <w:u w:val="single"/>
        </w:rPr>
        <w:t>quarto</w:t>
      </w:r>
      <w:r>
        <w:rPr>
          <w:rFonts w:ascii="Times New Roman" w:hAnsi="Times New Roman" w:cs="Times New Roman"/>
          <w:sz w:val="28"/>
          <w:szCs w:val="28"/>
        </w:rPr>
        <w:t xml:space="preserve"> ponto diz respeito ao papel da nossa consciência como luz para a interpretação da vontade de Deus, em que pese a liberdade que temos para nossos atos. Merton aponta para tanto a consciência psicológica voltada para as ações praticadas e a consciência moral que é voltada para avaliar o quão bem agimos, julga</w:t>
      </w:r>
      <w:r w:rsidR="00C60D54">
        <w:rPr>
          <w:rFonts w:ascii="Times New Roman" w:hAnsi="Times New Roman" w:cs="Times New Roman"/>
          <w:sz w:val="28"/>
          <w:szCs w:val="28"/>
        </w:rPr>
        <w:t>ndo, assim,</w:t>
      </w:r>
      <w:r>
        <w:rPr>
          <w:rFonts w:ascii="Times New Roman" w:hAnsi="Times New Roman" w:cs="Times New Roman"/>
          <w:sz w:val="28"/>
          <w:szCs w:val="28"/>
        </w:rPr>
        <w:t xml:space="preserve"> o valor dos nossos atos. Afirma ainda que a inteligência e a liberdade são o que distingue o homem do resto da criação e ele amadurece na sua humanidade por meio da gradativa conquista do prudente domínio de sua atividade moral. Merton chega a dizer que “</w:t>
      </w:r>
      <w:r w:rsidRPr="00481ED8">
        <w:rPr>
          <w:rFonts w:ascii="Times New Roman" w:hAnsi="Times New Roman" w:cs="Times New Roman"/>
          <w:i/>
          <w:sz w:val="28"/>
          <w:szCs w:val="28"/>
        </w:rPr>
        <w:t>a consciência é a face da alma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3638E3FE" w14:textId="77777777" w:rsidR="00481ED8" w:rsidRDefault="00481ED8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481ED8">
        <w:rPr>
          <w:rFonts w:ascii="Times New Roman" w:hAnsi="Times New Roman" w:cs="Times New Roman"/>
          <w:sz w:val="28"/>
          <w:szCs w:val="28"/>
          <w:u w:val="single"/>
        </w:rPr>
        <w:t>quinto</w:t>
      </w:r>
      <w:r>
        <w:rPr>
          <w:rFonts w:ascii="Times New Roman" w:hAnsi="Times New Roman" w:cs="Times New Roman"/>
          <w:sz w:val="28"/>
          <w:szCs w:val="28"/>
        </w:rPr>
        <w:t xml:space="preserve"> ponto, em continuidade ao quarto, aponta a vida de oração como responsável pelo aprofundamento, confirmação e desenvolvimento da consciência moral.</w:t>
      </w:r>
    </w:p>
    <w:p w14:paraId="3F8F69A8" w14:textId="4FF6990A" w:rsidR="00D86B00" w:rsidRDefault="00D86B00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D86B00">
        <w:rPr>
          <w:rFonts w:ascii="Times New Roman" w:hAnsi="Times New Roman" w:cs="Times New Roman"/>
          <w:sz w:val="28"/>
          <w:szCs w:val="28"/>
          <w:u w:val="single"/>
        </w:rPr>
        <w:t>sexto</w:t>
      </w:r>
      <w:r>
        <w:rPr>
          <w:rFonts w:ascii="Times New Roman" w:hAnsi="Times New Roman" w:cs="Times New Roman"/>
          <w:sz w:val="28"/>
          <w:szCs w:val="28"/>
        </w:rPr>
        <w:t xml:space="preserve"> aspecto abordado se refere à consciência psicológica, </w:t>
      </w:r>
      <w:r w:rsidR="00C60D54">
        <w:rPr>
          <w:rFonts w:ascii="Times New Roman" w:hAnsi="Times New Roman" w:cs="Times New Roman"/>
          <w:sz w:val="28"/>
          <w:szCs w:val="28"/>
        </w:rPr>
        <w:t>sendo destacado pelo autor a</w:t>
      </w:r>
      <w:r>
        <w:rPr>
          <w:rFonts w:ascii="Times New Roman" w:hAnsi="Times New Roman" w:cs="Times New Roman"/>
          <w:sz w:val="28"/>
          <w:szCs w:val="28"/>
        </w:rPr>
        <w:t xml:space="preserve"> importância </w:t>
      </w:r>
      <w:r w:rsidR="00C60D5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 a deix</w:t>
      </w:r>
      <w:r w:rsidR="00C60D54">
        <w:rPr>
          <w:rFonts w:ascii="Times New Roman" w:hAnsi="Times New Roman" w:cs="Times New Roman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mos agir de forma instintiva e mais livre, visando atingir sua maior utilidade, </w:t>
      </w:r>
      <w:r w:rsidR="00C60D54">
        <w:rPr>
          <w:rFonts w:ascii="Times New Roman" w:hAnsi="Times New Roman" w:cs="Times New Roman"/>
          <w:sz w:val="28"/>
          <w:szCs w:val="28"/>
        </w:rPr>
        <w:t>isto é</w:t>
      </w:r>
      <w:r>
        <w:rPr>
          <w:rFonts w:ascii="Times New Roman" w:hAnsi="Times New Roman" w:cs="Times New Roman"/>
          <w:sz w:val="28"/>
          <w:szCs w:val="28"/>
        </w:rPr>
        <w:t>, seria ideal que ela fosse um instrumento de visibilidade do mundo</w:t>
      </w:r>
      <w:r w:rsidR="00C60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sem, no entanto, ser identificada. Chega ao ponto de ressaltar a importância deste tipo de consciência para a correta visão da beleza que nos cerca, até porque, segundo Merton, tudo o que existe é belo à medida que é real, mesmo quando não são diretamente para nós. Lembra-nos 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autor de que, diferentemente do que muitos imaginam, o primeiro passo da </w:t>
      </w:r>
      <w:r w:rsidR="00230AE9">
        <w:rPr>
          <w:rFonts w:ascii="Times New Roman" w:hAnsi="Times New Roman" w:cs="Times New Roman"/>
          <w:sz w:val="28"/>
          <w:szCs w:val="28"/>
        </w:rPr>
        <w:t xml:space="preserve">vida interior </w:t>
      </w:r>
      <w:r>
        <w:rPr>
          <w:rFonts w:ascii="Times New Roman" w:hAnsi="Times New Roman" w:cs="Times New Roman"/>
          <w:sz w:val="28"/>
          <w:szCs w:val="28"/>
        </w:rPr>
        <w:t xml:space="preserve">não </w:t>
      </w:r>
      <w:r w:rsidR="00230AE9">
        <w:rPr>
          <w:rFonts w:ascii="Times New Roman" w:hAnsi="Times New Roman" w:cs="Times New Roman"/>
          <w:sz w:val="28"/>
          <w:szCs w:val="28"/>
        </w:rPr>
        <w:t>é o aprendizado do “não ver”, “não provar”, “não ouvir”, ou “não sentir” as coisas do mundo. Devemos sim desaprender nossa forma equivocada de ver, provar, ouvir e sentir, passando para meios corretos de sua prática. Merton questiona, assim, a visão equivocada do ascetismo na modernidade. Até porque, para ele, a renúncia não deve ser vista como um fim em si, mas sim como um instrumento para melhor utilizar as coisas disponíveis no mundo.</w:t>
      </w:r>
    </w:p>
    <w:p w14:paraId="7BD51876" w14:textId="13AFCB9A" w:rsidR="001C40DE" w:rsidRDefault="001C40DE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1C40DE">
        <w:rPr>
          <w:rFonts w:ascii="Times New Roman" w:hAnsi="Times New Roman" w:cs="Times New Roman"/>
          <w:sz w:val="28"/>
          <w:szCs w:val="28"/>
          <w:u w:val="single"/>
        </w:rPr>
        <w:t>sétima</w:t>
      </w:r>
      <w:r>
        <w:rPr>
          <w:rFonts w:ascii="Times New Roman" w:hAnsi="Times New Roman" w:cs="Times New Roman"/>
          <w:sz w:val="28"/>
          <w:szCs w:val="28"/>
        </w:rPr>
        <w:t xml:space="preserve"> reflexão </w:t>
      </w:r>
      <w:r w:rsidR="00230792">
        <w:rPr>
          <w:rFonts w:ascii="Times New Roman" w:hAnsi="Times New Roman" w:cs="Times New Roman"/>
          <w:sz w:val="28"/>
          <w:szCs w:val="28"/>
        </w:rPr>
        <w:t xml:space="preserve">nos traz a vinculação entre arte e </w:t>
      </w:r>
      <w:r w:rsidR="00820A83">
        <w:rPr>
          <w:rFonts w:ascii="Times New Roman" w:hAnsi="Times New Roman" w:cs="Times New Roman"/>
          <w:sz w:val="28"/>
          <w:szCs w:val="28"/>
        </w:rPr>
        <w:t xml:space="preserve">a </w:t>
      </w:r>
      <w:r w:rsidR="00230792">
        <w:rPr>
          <w:rFonts w:ascii="Times New Roman" w:hAnsi="Times New Roman" w:cs="Times New Roman"/>
          <w:sz w:val="28"/>
          <w:szCs w:val="28"/>
        </w:rPr>
        <w:t>oração, inclusive abordando a postura da alma em seu estado sublime e fecundo diante da arte, descobrindo em si novas e belas capacidades diante do mundo. Lembra-nos como a própria Igreja sempre trouxe a relação próxima entre oração e arte, chamando a atenção para o cuidado na diferenciação entre arte e divertimento. Como justificativa para tanto, Merton frisa a inexistência</w:t>
      </w:r>
      <w:r w:rsidR="00820A83">
        <w:rPr>
          <w:rFonts w:ascii="Times New Roman" w:hAnsi="Times New Roman" w:cs="Times New Roman"/>
          <w:sz w:val="28"/>
          <w:szCs w:val="28"/>
        </w:rPr>
        <w:t xml:space="preserve"> de se ter na arte</w:t>
      </w:r>
      <w:r w:rsidR="00230792">
        <w:rPr>
          <w:rFonts w:ascii="Times New Roman" w:hAnsi="Times New Roman" w:cs="Times New Roman"/>
          <w:sz w:val="28"/>
          <w:szCs w:val="28"/>
        </w:rPr>
        <w:t xml:space="preserve"> um fim em si</w:t>
      </w:r>
      <w:r w:rsidR="00820A83">
        <w:rPr>
          <w:rFonts w:ascii="Times New Roman" w:hAnsi="Times New Roman" w:cs="Times New Roman"/>
          <w:sz w:val="28"/>
          <w:szCs w:val="28"/>
        </w:rPr>
        <w:t xml:space="preserve"> mesma</w:t>
      </w:r>
      <w:r w:rsidR="00230792">
        <w:rPr>
          <w:rFonts w:ascii="Times New Roman" w:hAnsi="Times New Roman" w:cs="Times New Roman"/>
          <w:sz w:val="28"/>
          <w:szCs w:val="28"/>
        </w:rPr>
        <w:t xml:space="preserve">, pois </w:t>
      </w:r>
      <w:r w:rsidR="00820A83">
        <w:rPr>
          <w:rFonts w:ascii="Times New Roman" w:hAnsi="Times New Roman" w:cs="Times New Roman"/>
          <w:sz w:val="28"/>
          <w:szCs w:val="28"/>
        </w:rPr>
        <w:t xml:space="preserve">ela deve </w:t>
      </w:r>
      <w:r w:rsidR="00230792">
        <w:rPr>
          <w:rFonts w:ascii="Times New Roman" w:hAnsi="Times New Roman" w:cs="Times New Roman"/>
          <w:sz w:val="28"/>
          <w:szCs w:val="28"/>
        </w:rPr>
        <w:t>atua</w:t>
      </w:r>
      <w:r w:rsidR="00820A83">
        <w:rPr>
          <w:rFonts w:ascii="Times New Roman" w:hAnsi="Times New Roman" w:cs="Times New Roman"/>
          <w:sz w:val="28"/>
          <w:szCs w:val="28"/>
        </w:rPr>
        <w:t>r</w:t>
      </w:r>
      <w:r w:rsidR="00230792">
        <w:rPr>
          <w:rFonts w:ascii="Times New Roman" w:hAnsi="Times New Roman" w:cs="Times New Roman"/>
          <w:sz w:val="28"/>
          <w:szCs w:val="28"/>
        </w:rPr>
        <w:t xml:space="preserve"> como introdutora da alma </w:t>
      </w:r>
      <w:r w:rsidR="00820A83">
        <w:rPr>
          <w:rFonts w:ascii="Times New Roman" w:hAnsi="Times New Roman" w:cs="Times New Roman"/>
          <w:sz w:val="28"/>
          <w:szCs w:val="28"/>
        </w:rPr>
        <w:t>visando</w:t>
      </w:r>
      <w:r w:rsidR="00230792">
        <w:rPr>
          <w:rFonts w:ascii="Times New Roman" w:hAnsi="Times New Roman" w:cs="Times New Roman"/>
          <w:sz w:val="28"/>
          <w:szCs w:val="28"/>
        </w:rPr>
        <w:t xml:space="preserve"> uma ordem espiritual mais elevada, induzi</w:t>
      </w:r>
      <w:r w:rsidR="00820A83">
        <w:rPr>
          <w:rFonts w:ascii="Times New Roman" w:hAnsi="Times New Roman" w:cs="Times New Roman"/>
          <w:sz w:val="28"/>
          <w:szCs w:val="28"/>
        </w:rPr>
        <w:t>ndo</w:t>
      </w:r>
      <w:r w:rsidR="00230792">
        <w:rPr>
          <w:rFonts w:ascii="Times New Roman" w:hAnsi="Times New Roman" w:cs="Times New Roman"/>
          <w:sz w:val="28"/>
          <w:szCs w:val="28"/>
        </w:rPr>
        <w:t xml:space="preserve"> uma “</w:t>
      </w:r>
      <w:r w:rsidR="00230792" w:rsidRPr="00230792">
        <w:rPr>
          <w:rFonts w:ascii="Times New Roman" w:hAnsi="Times New Roman" w:cs="Times New Roman"/>
          <w:i/>
          <w:sz w:val="28"/>
          <w:szCs w:val="28"/>
        </w:rPr>
        <w:t>espécie de contato com o Criador</w:t>
      </w:r>
      <w:r w:rsidR="00230792">
        <w:rPr>
          <w:rFonts w:ascii="Times New Roman" w:hAnsi="Times New Roman" w:cs="Times New Roman"/>
          <w:sz w:val="28"/>
          <w:szCs w:val="28"/>
        </w:rPr>
        <w:t>”, tornando-nos mais sensíveis ao mistério do ser, ao sairmos das profundezas de Deus e a Ele retornamos.</w:t>
      </w:r>
    </w:p>
    <w:p w14:paraId="39185D2E" w14:textId="0160D9EC" w:rsidR="00150916" w:rsidRDefault="00150916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150916">
        <w:rPr>
          <w:rFonts w:ascii="Times New Roman" w:hAnsi="Times New Roman" w:cs="Times New Roman"/>
          <w:sz w:val="28"/>
          <w:szCs w:val="28"/>
          <w:u w:val="single"/>
        </w:rPr>
        <w:t>oitavo</w:t>
      </w:r>
      <w:r>
        <w:rPr>
          <w:rFonts w:ascii="Times New Roman" w:hAnsi="Times New Roman" w:cs="Times New Roman"/>
          <w:sz w:val="28"/>
          <w:szCs w:val="28"/>
        </w:rPr>
        <w:t xml:space="preserve"> ponto abordado por Merton refere-se à relação</w:t>
      </w:r>
      <w:r w:rsidR="006D1D1A">
        <w:rPr>
          <w:rFonts w:ascii="Times New Roman" w:hAnsi="Times New Roman" w:cs="Times New Roman"/>
          <w:sz w:val="28"/>
          <w:szCs w:val="28"/>
        </w:rPr>
        <w:t xml:space="preserve"> entre subconsciente e oração. Ele a</w:t>
      </w:r>
      <w:r>
        <w:rPr>
          <w:rFonts w:ascii="Times New Roman" w:hAnsi="Times New Roman" w:cs="Times New Roman"/>
          <w:sz w:val="28"/>
          <w:szCs w:val="28"/>
        </w:rPr>
        <w:t xml:space="preserve">firma que se a oração for verdadeira e forte, não há razão para qualquer análise. Mas, caso contrário, </w:t>
      </w:r>
      <w:r w:rsidR="006D1D1A">
        <w:rPr>
          <w:rFonts w:ascii="Times New Roman" w:hAnsi="Times New Roman" w:cs="Times New Roman"/>
          <w:sz w:val="28"/>
          <w:szCs w:val="28"/>
        </w:rPr>
        <w:t xml:space="preserve">até </w:t>
      </w:r>
      <w:r>
        <w:rPr>
          <w:rFonts w:ascii="Times New Roman" w:hAnsi="Times New Roman" w:cs="Times New Roman"/>
          <w:sz w:val="28"/>
          <w:szCs w:val="28"/>
        </w:rPr>
        <w:t>existe valia nesse processo</w:t>
      </w:r>
      <w:r w:rsidR="006D1D1A">
        <w:rPr>
          <w:rFonts w:ascii="Times New Roman" w:hAnsi="Times New Roman" w:cs="Times New Roman"/>
          <w:sz w:val="28"/>
          <w:szCs w:val="28"/>
        </w:rPr>
        <w:t xml:space="preserve"> analítico</w:t>
      </w:r>
      <w:r>
        <w:rPr>
          <w:rFonts w:ascii="Times New Roman" w:hAnsi="Times New Roman" w:cs="Times New Roman"/>
          <w:sz w:val="28"/>
          <w:szCs w:val="28"/>
        </w:rPr>
        <w:t xml:space="preserve">, dando como exemplo a falsa mística, o falso ascetismo, o sentimentalismo religioso, casos em que a análise do subconsciente </w:t>
      </w:r>
      <w:r w:rsidR="006D1D1A">
        <w:rPr>
          <w:rFonts w:ascii="Times New Roman" w:hAnsi="Times New Roman" w:cs="Times New Roman"/>
          <w:sz w:val="28"/>
          <w:szCs w:val="28"/>
        </w:rPr>
        <w:t xml:space="preserve">tem sua </w:t>
      </w:r>
      <w:r>
        <w:rPr>
          <w:rFonts w:ascii="Times New Roman" w:hAnsi="Times New Roman" w:cs="Times New Roman"/>
          <w:sz w:val="28"/>
          <w:szCs w:val="28"/>
        </w:rPr>
        <w:t>val</w:t>
      </w:r>
      <w:r w:rsidR="006D1D1A">
        <w:rPr>
          <w:rFonts w:ascii="Times New Roman" w:hAnsi="Times New Roman" w:cs="Times New Roman"/>
          <w:sz w:val="28"/>
          <w:szCs w:val="28"/>
        </w:rPr>
        <w:t>idade</w:t>
      </w:r>
      <w:r>
        <w:rPr>
          <w:rFonts w:ascii="Times New Roman" w:hAnsi="Times New Roman" w:cs="Times New Roman"/>
          <w:sz w:val="28"/>
          <w:szCs w:val="28"/>
        </w:rPr>
        <w:t xml:space="preserve"> na verificação do que se passa por “religião”. Ressalta a importância de uma profunda análise sobre nossa prática religiosa, destacando a possibilidade de não sermos os místicos, os mártires, os apóstolos, ou os amigos de Deus que imaginamos</w:t>
      </w:r>
      <w:r w:rsidR="006D1D1A">
        <w:rPr>
          <w:rFonts w:ascii="Times New Roman" w:hAnsi="Times New Roman" w:cs="Times New Roman"/>
          <w:sz w:val="28"/>
          <w:szCs w:val="28"/>
        </w:rPr>
        <w:t xml:space="preserve"> ser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1D1A">
        <w:rPr>
          <w:rFonts w:ascii="Times New Roman" w:hAnsi="Times New Roman" w:cs="Times New Roman"/>
          <w:sz w:val="28"/>
          <w:szCs w:val="28"/>
        </w:rPr>
        <w:t>É importante que v</w:t>
      </w:r>
      <w:r>
        <w:rPr>
          <w:rFonts w:ascii="Times New Roman" w:hAnsi="Times New Roman" w:cs="Times New Roman"/>
          <w:sz w:val="28"/>
          <w:szCs w:val="28"/>
        </w:rPr>
        <w:t>erifiquemos o que o nosso subconsciente deseja nos comunicar.</w:t>
      </w:r>
    </w:p>
    <w:p w14:paraId="76BB805B" w14:textId="57695013" w:rsidR="00302732" w:rsidRDefault="00150916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150916">
        <w:rPr>
          <w:rFonts w:ascii="Times New Roman" w:hAnsi="Times New Roman" w:cs="Times New Roman"/>
          <w:sz w:val="28"/>
          <w:szCs w:val="28"/>
          <w:u w:val="single"/>
        </w:rPr>
        <w:t>nona</w:t>
      </w:r>
      <w:r>
        <w:rPr>
          <w:rFonts w:ascii="Times New Roman" w:hAnsi="Times New Roman" w:cs="Times New Roman"/>
          <w:sz w:val="28"/>
          <w:szCs w:val="28"/>
        </w:rPr>
        <w:t xml:space="preserve"> abordagem do tema traz-nos </w:t>
      </w:r>
      <w:r w:rsidR="00B861AF">
        <w:rPr>
          <w:rFonts w:ascii="Times New Roman" w:hAnsi="Times New Roman" w:cs="Times New Roman"/>
          <w:sz w:val="28"/>
          <w:szCs w:val="28"/>
        </w:rPr>
        <w:t xml:space="preserve">novamente </w:t>
      </w:r>
      <w:r>
        <w:rPr>
          <w:rFonts w:ascii="Times New Roman" w:hAnsi="Times New Roman" w:cs="Times New Roman"/>
          <w:sz w:val="28"/>
          <w:szCs w:val="28"/>
        </w:rPr>
        <w:t>a consciência psicológica, afirmando Merton que é secundária na vida espiritual</w:t>
      </w:r>
      <w:r w:rsidR="00357F4A">
        <w:rPr>
          <w:rFonts w:ascii="Times New Roman" w:hAnsi="Times New Roman" w:cs="Times New Roman"/>
          <w:sz w:val="28"/>
          <w:szCs w:val="28"/>
        </w:rPr>
        <w:t xml:space="preserve">, </w:t>
      </w:r>
      <w:r w:rsidR="00302732">
        <w:rPr>
          <w:rFonts w:ascii="Times New Roman" w:hAnsi="Times New Roman" w:cs="Times New Roman"/>
          <w:sz w:val="28"/>
          <w:szCs w:val="28"/>
        </w:rPr>
        <w:t xml:space="preserve">pois está </w:t>
      </w:r>
      <w:r w:rsidR="00357F4A">
        <w:rPr>
          <w:rFonts w:ascii="Times New Roman" w:hAnsi="Times New Roman" w:cs="Times New Roman"/>
          <w:sz w:val="28"/>
          <w:szCs w:val="28"/>
        </w:rPr>
        <w:t>ligada à formulação abstrata e geral da lei moral</w:t>
      </w:r>
      <w:r w:rsidR="0038615D">
        <w:rPr>
          <w:rFonts w:ascii="Times New Roman" w:hAnsi="Times New Roman" w:cs="Times New Roman"/>
          <w:sz w:val="28"/>
          <w:szCs w:val="28"/>
        </w:rPr>
        <w:t xml:space="preserve">. </w:t>
      </w:r>
      <w:r w:rsidR="00357F4A">
        <w:rPr>
          <w:rFonts w:ascii="Times New Roman" w:hAnsi="Times New Roman" w:cs="Times New Roman"/>
          <w:sz w:val="28"/>
          <w:szCs w:val="28"/>
        </w:rPr>
        <w:t>Já</w:t>
      </w:r>
      <w:r w:rsidR="0038615D">
        <w:rPr>
          <w:rFonts w:ascii="Times New Roman" w:hAnsi="Times New Roman" w:cs="Times New Roman"/>
          <w:sz w:val="28"/>
          <w:szCs w:val="28"/>
        </w:rPr>
        <w:t xml:space="preserve"> a consciência moral, diferentemente, abraça</w:t>
      </w:r>
      <w:r w:rsidR="00357F4A">
        <w:rPr>
          <w:rFonts w:ascii="Times New Roman" w:hAnsi="Times New Roman" w:cs="Times New Roman"/>
          <w:sz w:val="28"/>
          <w:szCs w:val="28"/>
        </w:rPr>
        <w:t xml:space="preserve"> </w:t>
      </w:r>
      <w:r w:rsidR="00357F4A" w:rsidRPr="00357F4A">
        <w:rPr>
          <w:rFonts w:ascii="Times New Roman" w:hAnsi="Times New Roman" w:cs="Times New Roman"/>
          <w:sz w:val="28"/>
          <w:szCs w:val="28"/>
        </w:rPr>
        <w:t>a</w:t>
      </w:r>
      <w:r w:rsidR="00357F4A">
        <w:rPr>
          <w:rFonts w:ascii="Times New Roman" w:hAnsi="Times New Roman" w:cs="Times New Roman"/>
          <w:sz w:val="28"/>
          <w:szCs w:val="28"/>
        </w:rPr>
        <w:t xml:space="preserve"> </w:t>
      </w:r>
      <w:r w:rsidR="00357F4A" w:rsidRPr="00357F4A">
        <w:rPr>
          <w:rFonts w:ascii="Times New Roman" w:hAnsi="Times New Roman" w:cs="Times New Roman"/>
          <w:sz w:val="28"/>
          <w:szCs w:val="28"/>
        </w:rPr>
        <w:t>vontade e o amor de Deus por nós</w:t>
      </w:r>
      <w:r w:rsidR="00357F4A">
        <w:rPr>
          <w:rFonts w:ascii="Times New Roman" w:hAnsi="Times New Roman" w:cs="Times New Roman"/>
          <w:sz w:val="28"/>
          <w:szCs w:val="28"/>
        </w:rPr>
        <w:t>, considerados como</w:t>
      </w:r>
      <w:r w:rsidR="00302732">
        <w:rPr>
          <w:rFonts w:ascii="Times New Roman" w:hAnsi="Times New Roman" w:cs="Times New Roman"/>
          <w:sz w:val="28"/>
          <w:szCs w:val="28"/>
        </w:rPr>
        <w:t xml:space="preserve"> parte da</w:t>
      </w:r>
      <w:r w:rsidR="0038615D">
        <w:rPr>
          <w:rFonts w:ascii="Times New Roman" w:hAnsi="Times New Roman" w:cs="Times New Roman"/>
          <w:sz w:val="28"/>
          <w:szCs w:val="28"/>
        </w:rPr>
        <w:t xml:space="preserve"> “</w:t>
      </w:r>
      <w:r w:rsidR="0038615D" w:rsidRPr="0038615D">
        <w:rPr>
          <w:rFonts w:ascii="Times New Roman" w:hAnsi="Times New Roman" w:cs="Times New Roman"/>
          <w:i/>
          <w:sz w:val="28"/>
          <w:szCs w:val="28"/>
        </w:rPr>
        <w:t>lei viva</w:t>
      </w:r>
      <w:r w:rsidR="0038615D">
        <w:rPr>
          <w:rFonts w:ascii="Times New Roman" w:hAnsi="Times New Roman" w:cs="Times New Roman"/>
          <w:sz w:val="28"/>
          <w:szCs w:val="28"/>
        </w:rPr>
        <w:t>”.</w:t>
      </w:r>
      <w:r w:rsidR="00357F4A">
        <w:rPr>
          <w:rFonts w:ascii="Times New Roman" w:hAnsi="Times New Roman" w:cs="Times New Roman"/>
          <w:sz w:val="28"/>
          <w:szCs w:val="28"/>
        </w:rPr>
        <w:t xml:space="preserve"> Para tanto, traz-nos como exemplo a justiça dos escribas, com sua letra da lei, insuficiente para somente com ela se entrar no reino dos céus, faz</w:t>
      </w:r>
      <w:r w:rsidR="00302732">
        <w:rPr>
          <w:rFonts w:ascii="Times New Roman" w:hAnsi="Times New Roman" w:cs="Times New Roman"/>
          <w:sz w:val="28"/>
          <w:szCs w:val="28"/>
        </w:rPr>
        <w:t>endo-se</w:t>
      </w:r>
      <w:r w:rsidR="00357F4A">
        <w:rPr>
          <w:rFonts w:ascii="Times New Roman" w:hAnsi="Times New Roman" w:cs="Times New Roman"/>
          <w:sz w:val="28"/>
          <w:szCs w:val="28"/>
        </w:rPr>
        <w:t xml:space="preserve"> necessário </w:t>
      </w:r>
      <w:r w:rsidR="00302732">
        <w:rPr>
          <w:rFonts w:ascii="Times New Roman" w:hAnsi="Times New Roman" w:cs="Times New Roman"/>
          <w:sz w:val="28"/>
          <w:szCs w:val="28"/>
        </w:rPr>
        <w:t xml:space="preserve">ir além da letra morta, com o </w:t>
      </w:r>
      <w:r w:rsidR="00357F4A">
        <w:rPr>
          <w:rFonts w:ascii="Times New Roman" w:hAnsi="Times New Roman" w:cs="Times New Roman"/>
          <w:sz w:val="28"/>
          <w:szCs w:val="28"/>
        </w:rPr>
        <w:t>seu cumprimento em espírito e verdade.</w:t>
      </w:r>
      <w:r w:rsidR="00302732">
        <w:rPr>
          <w:rFonts w:ascii="Times New Roman" w:hAnsi="Times New Roman" w:cs="Times New Roman"/>
          <w:sz w:val="28"/>
          <w:szCs w:val="28"/>
        </w:rPr>
        <w:t xml:space="preserve"> Merton destaca a </w:t>
      </w:r>
      <w:r w:rsidR="00302732" w:rsidRPr="00302732">
        <w:rPr>
          <w:rFonts w:ascii="Times New Roman" w:hAnsi="Times New Roman" w:cs="Times New Roman"/>
          <w:i/>
          <w:sz w:val="28"/>
          <w:szCs w:val="28"/>
        </w:rPr>
        <w:t>nova lei</w:t>
      </w:r>
      <w:r w:rsidR="00302732">
        <w:rPr>
          <w:rFonts w:ascii="Times New Roman" w:hAnsi="Times New Roman" w:cs="Times New Roman"/>
          <w:sz w:val="28"/>
          <w:szCs w:val="28"/>
        </w:rPr>
        <w:t xml:space="preserve"> que repousa em Cristo, indo além do formalismo e da </w:t>
      </w:r>
      <w:r w:rsidR="00302732">
        <w:rPr>
          <w:rFonts w:ascii="Times New Roman" w:hAnsi="Times New Roman" w:cs="Times New Roman"/>
          <w:sz w:val="28"/>
          <w:szCs w:val="28"/>
        </w:rPr>
        <w:lastRenderedPageBreak/>
        <w:t xml:space="preserve">observância exterior, pois não é </w:t>
      </w:r>
      <w:r w:rsidR="00B861AF">
        <w:rPr>
          <w:rFonts w:ascii="Times New Roman" w:hAnsi="Times New Roman" w:cs="Times New Roman"/>
          <w:sz w:val="28"/>
          <w:szCs w:val="28"/>
        </w:rPr>
        <w:t>apenas um</w:t>
      </w:r>
      <w:r w:rsidR="00302732">
        <w:rPr>
          <w:rFonts w:ascii="Times New Roman" w:hAnsi="Times New Roman" w:cs="Times New Roman"/>
          <w:sz w:val="28"/>
          <w:szCs w:val="28"/>
        </w:rPr>
        <w:t xml:space="preserve"> código externo de comportamento, mas sim uma vida interior, </w:t>
      </w:r>
      <w:r w:rsidR="00B861AF">
        <w:rPr>
          <w:rFonts w:ascii="Times New Roman" w:hAnsi="Times New Roman" w:cs="Times New Roman"/>
          <w:sz w:val="28"/>
          <w:szCs w:val="28"/>
        </w:rPr>
        <w:t xml:space="preserve">é o </w:t>
      </w:r>
      <w:r w:rsidR="00302732">
        <w:rPr>
          <w:rFonts w:ascii="Times New Roman" w:hAnsi="Times New Roman" w:cs="Times New Roman"/>
          <w:sz w:val="28"/>
          <w:szCs w:val="28"/>
        </w:rPr>
        <w:t>vive</w:t>
      </w:r>
      <w:r w:rsidR="00B861AF">
        <w:rPr>
          <w:rFonts w:ascii="Times New Roman" w:hAnsi="Times New Roman" w:cs="Times New Roman"/>
          <w:sz w:val="28"/>
          <w:szCs w:val="28"/>
        </w:rPr>
        <w:t>r</w:t>
      </w:r>
      <w:r w:rsidR="00302732">
        <w:rPr>
          <w:rFonts w:ascii="Times New Roman" w:hAnsi="Times New Roman" w:cs="Times New Roman"/>
          <w:sz w:val="28"/>
          <w:szCs w:val="28"/>
        </w:rPr>
        <w:t xml:space="preserve"> pelo Espírito de Deus.</w:t>
      </w:r>
    </w:p>
    <w:p w14:paraId="12380A50" w14:textId="77777777" w:rsidR="00302732" w:rsidRDefault="00302732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302732">
        <w:rPr>
          <w:rFonts w:ascii="Times New Roman" w:hAnsi="Times New Roman" w:cs="Times New Roman"/>
          <w:sz w:val="28"/>
          <w:szCs w:val="28"/>
          <w:u w:val="single"/>
        </w:rPr>
        <w:t>décimo</w:t>
      </w:r>
      <w:r>
        <w:rPr>
          <w:rFonts w:ascii="Times New Roman" w:hAnsi="Times New Roman" w:cs="Times New Roman"/>
          <w:sz w:val="28"/>
          <w:szCs w:val="28"/>
        </w:rPr>
        <w:t xml:space="preserve"> ponto nos traz a função geral da vida de oração que é iluminar e confirmar a nossa consciência, para que possamos ir mais além dos preceitos aparentes e da formalidade da lei, a partir de nossa união com a vontade de Deus.</w:t>
      </w:r>
    </w:p>
    <w:p w14:paraId="0AF05E3B" w14:textId="3D8EF474" w:rsidR="00150916" w:rsidRDefault="00302732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02732">
        <w:rPr>
          <w:rFonts w:ascii="Times New Roman" w:hAnsi="Times New Roman" w:cs="Times New Roman"/>
          <w:sz w:val="28"/>
          <w:szCs w:val="28"/>
          <w:u w:val="single"/>
        </w:rPr>
        <w:t>décima</w:t>
      </w:r>
      <w:r w:rsidRPr="00302732">
        <w:rPr>
          <w:rFonts w:ascii="Times New Roman" w:hAnsi="Times New Roman" w:cs="Times New Roman"/>
          <w:sz w:val="28"/>
          <w:szCs w:val="28"/>
        </w:rPr>
        <w:t xml:space="preserve"> </w:t>
      </w:r>
      <w:r w:rsidRPr="00302732">
        <w:rPr>
          <w:rFonts w:ascii="Times New Roman" w:hAnsi="Times New Roman" w:cs="Times New Roman"/>
          <w:sz w:val="28"/>
          <w:szCs w:val="28"/>
          <w:u w:val="single"/>
        </w:rPr>
        <w:t>primeira</w:t>
      </w:r>
      <w:r>
        <w:rPr>
          <w:rFonts w:ascii="Times New Roman" w:hAnsi="Times New Roman" w:cs="Times New Roman"/>
          <w:sz w:val="28"/>
          <w:szCs w:val="28"/>
        </w:rPr>
        <w:t xml:space="preserve"> questão refere-se ao fato de já nascermos com uma consciência a qual nos exige, constantemente, que façamos o bem. In</w:t>
      </w:r>
      <w:r w:rsidR="00C44E96">
        <w:rPr>
          <w:rFonts w:ascii="Times New Roman" w:hAnsi="Times New Roman" w:cs="Times New Roman"/>
          <w:sz w:val="28"/>
          <w:szCs w:val="28"/>
        </w:rPr>
        <w:t>dependente de nossa liberdade, a</w:t>
      </w:r>
      <w:r>
        <w:rPr>
          <w:rFonts w:ascii="Times New Roman" w:hAnsi="Times New Roman" w:cs="Times New Roman"/>
          <w:sz w:val="28"/>
          <w:szCs w:val="28"/>
        </w:rPr>
        <w:t xml:space="preserve"> nossa alma, para sermos felizes, reclama uma moralidade e uma liberdade espiritual. Lembra-nos Merton de que a procura do esclarecimento e da disciplina para solução dos problemas da vida é o primeiro dever de cada pessoa. Já a sociedade </w:t>
      </w:r>
      <w:r w:rsidR="00C44E96">
        <w:rPr>
          <w:rFonts w:ascii="Times New Roman" w:hAnsi="Times New Roman" w:cs="Times New Roman"/>
          <w:sz w:val="28"/>
          <w:szCs w:val="28"/>
        </w:rPr>
        <w:t>deve propiciar a habilitação</w:t>
      </w:r>
      <w:r w:rsidR="00C44E96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cada pessoa para</w:t>
      </w:r>
      <w:r w:rsidR="00C44E96">
        <w:rPr>
          <w:rFonts w:ascii="Times New Roman" w:hAnsi="Times New Roman" w:cs="Times New Roman"/>
          <w:sz w:val="28"/>
          <w:szCs w:val="28"/>
        </w:rPr>
        <w:t xml:space="preserve"> sua</w:t>
      </w:r>
      <w:r>
        <w:rPr>
          <w:rFonts w:ascii="Times New Roman" w:hAnsi="Times New Roman" w:cs="Times New Roman"/>
          <w:sz w:val="28"/>
          <w:szCs w:val="28"/>
        </w:rPr>
        <w:t xml:space="preserve"> formação espiritual.</w:t>
      </w:r>
    </w:p>
    <w:p w14:paraId="425BB5A1" w14:textId="0CE9FD0A" w:rsidR="00F51252" w:rsidRDefault="00302732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302732">
        <w:rPr>
          <w:rFonts w:ascii="Times New Roman" w:hAnsi="Times New Roman" w:cs="Times New Roman"/>
          <w:sz w:val="28"/>
          <w:szCs w:val="28"/>
          <w:u w:val="single"/>
        </w:rPr>
        <w:t>décima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732">
        <w:rPr>
          <w:rFonts w:ascii="Times New Roman" w:hAnsi="Times New Roman" w:cs="Times New Roman"/>
          <w:sz w:val="28"/>
          <w:szCs w:val="28"/>
          <w:u w:val="single"/>
        </w:rPr>
        <w:t>segunda</w:t>
      </w:r>
      <w:r>
        <w:rPr>
          <w:rFonts w:ascii="Times New Roman" w:hAnsi="Times New Roman" w:cs="Times New Roman"/>
          <w:sz w:val="28"/>
          <w:szCs w:val="28"/>
        </w:rPr>
        <w:t xml:space="preserve"> reflexão apresenta-nos a afirmativa de que o homem é assim como reza, pois somos de acordo com</w:t>
      </w:r>
      <w:r w:rsidR="00F43BD0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 xml:space="preserve"> nosso falar com Deus. </w:t>
      </w:r>
      <w:r w:rsidR="00F51252">
        <w:rPr>
          <w:rFonts w:ascii="Times New Roman" w:hAnsi="Times New Roman" w:cs="Times New Roman"/>
          <w:sz w:val="28"/>
          <w:szCs w:val="28"/>
        </w:rPr>
        <w:t xml:space="preserve">Segundo </w:t>
      </w:r>
      <w:r>
        <w:rPr>
          <w:rFonts w:ascii="Times New Roman" w:hAnsi="Times New Roman" w:cs="Times New Roman"/>
          <w:sz w:val="28"/>
          <w:szCs w:val="28"/>
        </w:rPr>
        <w:t>Merton</w:t>
      </w:r>
      <w:r w:rsidR="00F512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F51252">
        <w:rPr>
          <w:rFonts w:ascii="Times New Roman" w:hAnsi="Times New Roman" w:cs="Times New Roman"/>
          <w:sz w:val="28"/>
          <w:szCs w:val="28"/>
        </w:rPr>
        <w:t xml:space="preserve"> pessoa que não ora, fugindo de Deus, foge de si mesmo, apesar de apresentar uma situação melhor do que aquele que ora com um coração mentiroso e falso.</w:t>
      </w:r>
    </w:p>
    <w:p w14:paraId="5353C42B" w14:textId="1417817F" w:rsidR="00F83940" w:rsidRDefault="00F51252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F51252">
        <w:rPr>
          <w:rFonts w:ascii="Times New Roman" w:hAnsi="Times New Roman" w:cs="Times New Roman"/>
          <w:sz w:val="28"/>
          <w:szCs w:val="28"/>
          <w:u w:val="single"/>
        </w:rPr>
        <w:t>décimo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52">
        <w:rPr>
          <w:rFonts w:ascii="Times New Roman" w:hAnsi="Times New Roman" w:cs="Times New Roman"/>
          <w:sz w:val="28"/>
          <w:szCs w:val="28"/>
          <w:u w:val="single"/>
        </w:rPr>
        <w:t>terceiro</w:t>
      </w:r>
      <w:r>
        <w:rPr>
          <w:rFonts w:ascii="Times New Roman" w:hAnsi="Times New Roman" w:cs="Times New Roman"/>
          <w:sz w:val="28"/>
          <w:szCs w:val="28"/>
        </w:rPr>
        <w:t xml:space="preserve"> aspecto apontado por Merton</w:t>
      </w:r>
      <w:r w:rsidR="003B75D2">
        <w:rPr>
          <w:rFonts w:ascii="Times New Roman" w:hAnsi="Times New Roman" w:cs="Times New Roman"/>
          <w:sz w:val="28"/>
          <w:szCs w:val="28"/>
        </w:rPr>
        <w:t xml:space="preserve"> tem seu</w:t>
      </w:r>
      <w:r w:rsidR="0030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</w:t>
      </w:r>
      <w:r w:rsidR="003B75D2">
        <w:rPr>
          <w:rFonts w:ascii="Times New Roman" w:hAnsi="Times New Roman" w:cs="Times New Roman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ci</w:t>
      </w:r>
      <w:r w:rsidR="003B75D2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com a afirmativa de que “</w:t>
      </w:r>
      <w:r w:rsidRPr="00F51252">
        <w:rPr>
          <w:rFonts w:ascii="Times New Roman" w:hAnsi="Times New Roman" w:cs="Times New Roman"/>
          <w:i/>
          <w:sz w:val="28"/>
          <w:szCs w:val="28"/>
        </w:rPr>
        <w:t>a oração é inspirada por Deus nas profundezas do nosso nada</w:t>
      </w:r>
      <w:r>
        <w:rPr>
          <w:rFonts w:ascii="Times New Roman" w:hAnsi="Times New Roman" w:cs="Times New Roman"/>
          <w:sz w:val="28"/>
          <w:szCs w:val="28"/>
        </w:rPr>
        <w:t xml:space="preserve">”, movendo nossa confiança, gratidão e adoração. De forma bastante intrigante, o autor destaca a oração que nada tem a pedir, baseando-se em sua pureza, </w:t>
      </w:r>
      <w:r w:rsidR="003B75D2">
        <w:rPr>
          <w:rFonts w:ascii="Times New Roman" w:hAnsi="Times New Roman" w:cs="Times New Roman"/>
          <w:sz w:val="28"/>
          <w:szCs w:val="28"/>
        </w:rPr>
        <w:t>ser</w:t>
      </w:r>
      <w:r>
        <w:rPr>
          <w:rFonts w:ascii="Times New Roman" w:hAnsi="Times New Roman" w:cs="Times New Roman"/>
          <w:sz w:val="28"/>
          <w:szCs w:val="28"/>
        </w:rPr>
        <w:t xml:space="preserve"> decorrente do desconhecimento de quem é Deus e da própria carência que tem </w:t>
      </w:r>
      <w:proofErr w:type="spellStart"/>
      <w:r>
        <w:rPr>
          <w:rFonts w:ascii="Times New Roman" w:hAnsi="Times New Roman" w:cs="Times New Roman"/>
          <w:sz w:val="28"/>
          <w:szCs w:val="28"/>
        </w:rPr>
        <w:t>dEle.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Assim, para Merton, toda verdadeira oração confessa a dependência absoluta do Senhor. Somos, pela oração, elevados a uma alta perfeição, caracterizando-se como uma das mais perfeitas atividades. </w:t>
      </w:r>
      <w:r w:rsidR="003B75D2">
        <w:rPr>
          <w:rFonts w:ascii="Times New Roman" w:hAnsi="Times New Roman" w:cs="Times New Roman"/>
          <w:sz w:val="28"/>
          <w:szCs w:val="28"/>
        </w:rPr>
        <w:t>Para o autor, devemos t</w:t>
      </w:r>
      <w:r>
        <w:rPr>
          <w:rFonts w:ascii="Times New Roman" w:hAnsi="Times New Roman" w:cs="Times New Roman"/>
          <w:sz w:val="28"/>
          <w:szCs w:val="28"/>
        </w:rPr>
        <w:t>e</w:t>
      </w:r>
      <w:r w:rsidR="003B75D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cuidado para não fi</w:t>
      </w:r>
      <w:r w:rsidR="003B75D2">
        <w:rPr>
          <w:rFonts w:ascii="Times New Roman" w:hAnsi="Times New Roman" w:cs="Times New Roman"/>
          <w:sz w:val="28"/>
          <w:szCs w:val="28"/>
        </w:rPr>
        <w:t>car</w:t>
      </w:r>
      <w:r>
        <w:rPr>
          <w:rFonts w:ascii="Times New Roman" w:hAnsi="Times New Roman" w:cs="Times New Roman"/>
          <w:sz w:val="28"/>
          <w:szCs w:val="28"/>
        </w:rPr>
        <w:t xml:space="preserve">mos “espiritualmente mortos”, ou mesmo “adormecidos”. </w:t>
      </w:r>
      <w:r w:rsidR="003B75D2">
        <w:rPr>
          <w:rFonts w:ascii="Times New Roman" w:hAnsi="Times New Roman" w:cs="Times New Roman"/>
          <w:sz w:val="28"/>
          <w:szCs w:val="28"/>
        </w:rPr>
        <w:t>Pois, a</w:t>
      </w:r>
      <w:r>
        <w:rPr>
          <w:rFonts w:ascii="Times New Roman" w:hAnsi="Times New Roman" w:cs="Times New Roman"/>
          <w:sz w:val="28"/>
          <w:szCs w:val="28"/>
        </w:rPr>
        <w:t>ssim nos encontramos quando não nos desprendemos de nós mesmos</w:t>
      </w:r>
      <w:r w:rsidR="00F83940">
        <w:rPr>
          <w:rFonts w:ascii="Times New Roman" w:hAnsi="Times New Roman" w:cs="Times New Roman"/>
          <w:sz w:val="28"/>
          <w:szCs w:val="28"/>
        </w:rPr>
        <w:t xml:space="preserve"> e dos cuidados do mundo, </w:t>
      </w:r>
      <w:r w:rsidR="003B75D2">
        <w:rPr>
          <w:rFonts w:ascii="Times New Roman" w:hAnsi="Times New Roman" w:cs="Times New Roman"/>
          <w:sz w:val="28"/>
          <w:szCs w:val="28"/>
        </w:rPr>
        <w:t>e não nos</w:t>
      </w:r>
      <w:r w:rsidR="00F83940">
        <w:rPr>
          <w:rFonts w:ascii="Times New Roman" w:hAnsi="Times New Roman" w:cs="Times New Roman"/>
          <w:sz w:val="28"/>
          <w:szCs w:val="28"/>
        </w:rPr>
        <w:t xml:space="preserve"> volt</w:t>
      </w:r>
      <w:r w:rsidR="003B75D2">
        <w:rPr>
          <w:rFonts w:ascii="Times New Roman" w:hAnsi="Times New Roman" w:cs="Times New Roman"/>
          <w:sz w:val="28"/>
          <w:szCs w:val="28"/>
        </w:rPr>
        <w:t>a</w:t>
      </w:r>
      <w:r w:rsidR="00F83940">
        <w:rPr>
          <w:rFonts w:ascii="Times New Roman" w:hAnsi="Times New Roman" w:cs="Times New Roman"/>
          <w:sz w:val="28"/>
          <w:szCs w:val="28"/>
        </w:rPr>
        <w:t>mos, pela oração, ao que é de mais importante – Deus.</w:t>
      </w:r>
    </w:p>
    <w:p w14:paraId="4F9987ED" w14:textId="19AA6FDD" w:rsidR="00302732" w:rsidRDefault="00F83940" w:rsidP="0009638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F83940">
        <w:rPr>
          <w:rFonts w:ascii="Times New Roman" w:hAnsi="Times New Roman" w:cs="Times New Roman"/>
          <w:sz w:val="28"/>
          <w:szCs w:val="28"/>
          <w:u w:val="single"/>
        </w:rPr>
        <w:t>décimo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40">
        <w:rPr>
          <w:rFonts w:ascii="Times New Roman" w:hAnsi="Times New Roman" w:cs="Times New Roman"/>
          <w:sz w:val="28"/>
          <w:szCs w:val="28"/>
          <w:u w:val="single"/>
        </w:rPr>
        <w:t>quarto</w:t>
      </w:r>
      <w:r>
        <w:rPr>
          <w:rFonts w:ascii="Times New Roman" w:hAnsi="Times New Roman" w:cs="Times New Roman"/>
          <w:sz w:val="28"/>
          <w:szCs w:val="28"/>
        </w:rPr>
        <w:t xml:space="preserve"> e último ponto aponta os níveis de atenção na oração. O primeiro deles é a atenção puramente exterior, quando nossa oração é expressa exclusivamente pelos lábios, sem envolver o coração; o segundo é quando, apesar de pensarmos em Deus ao orarmos, este pensamento está desvinculado da oração, ou seja, mesmo pensando </w:t>
      </w:r>
      <w:proofErr w:type="spellStart"/>
      <w:r>
        <w:rPr>
          <w:rFonts w:ascii="Times New Roman" w:hAnsi="Times New Roman" w:cs="Times New Roman"/>
          <w:sz w:val="28"/>
          <w:szCs w:val="28"/>
        </w:rPr>
        <w:t>nEle</w:t>
      </w:r>
      <w:proofErr w:type="spellEnd"/>
      <w:r>
        <w:rPr>
          <w:rFonts w:ascii="Times New Roman" w:hAnsi="Times New Roman" w:cs="Times New Roman"/>
          <w:sz w:val="28"/>
          <w:szCs w:val="28"/>
        </w:rPr>
        <w:t>, não mantemos, de fato, contato com Ele; outro nível está relacionado às distrações cotidianas</w:t>
      </w:r>
      <w:r w:rsidR="00DF7C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limitando nossa oração; no </w:t>
      </w:r>
      <w:r>
        <w:rPr>
          <w:rFonts w:ascii="Times New Roman" w:hAnsi="Times New Roman" w:cs="Times New Roman"/>
          <w:sz w:val="28"/>
          <w:szCs w:val="28"/>
        </w:rPr>
        <w:lastRenderedPageBreak/>
        <w:t>quarto nível, em que pese estabelecermos uma íntima relação com Deus e recebermos luzes focadas aos nossos problemas e às dificuldades de outros aos quais rogamos, o nosso principal interesse está mais relacionado a</w:t>
      </w:r>
      <w:r w:rsidR="00DF7CFD">
        <w:rPr>
          <w:rFonts w:ascii="Times New Roman" w:hAnsi="Times New Roman" w:cs="Times New Roman"/>
          <w:sz w:val="28"/>
          <w:szCs w:val="28"/>
        </w:rPr>
        <w:t>os</w:t>
      </w:r>
      <w:r>
        <w:rPr>
          <w:rFonts w:ascii="Times New Roman" w:hAnsi="Times New Roman" w:cs="Times New Roman"/>
          <w:sz w:val="28"/>
          <w:szCs w:val="28"/>
        </w:rPr>
        <w:t xml:space="preserve"> tais problemas ou às pessoas pelas quais intercedemos, do que em Deus, o que acaba </w:t>
      </w:r>
      <w:r w:rsidR="00605456">
        <w:rPr>
          <w:rFonts w:ascii="Times New Roman" w:hAnsi="Times New Roman" w:cs="Times New Roman"/>
          <w:sz w:val="28"/>
          <w:szCs w:val="28"/>
        </w:rPr>
        <w:t>levando o nosso coração à</w:t>
      </w:r>
      <w:r>
        <w:rPr>
          <w:rFonts w:ascii="Times New Roman" w:hAnsi="Times New Roman" w:cs="Times New Roman"/>
          <w:sz w:val="28"/>
          <w:szCs w:val="28"/>
        </w:rPr>
        <w:t xml:space="preserve"> insatisfação; </w:t>
      </w:r>
      <w:r w:rsidR="00EF651B">
        <w:rPr>
          <w:rFonts w:ascii="Times New Roman" w:hAnsi="Times New Roman" w:cs="Times New Roman"/>
          <w:sz w:val="28"/>
          <w:szCs w:val="28"/>
        </w:rPr>
        <w:t xml:space="preserve">outro nível encontra-se na íntima relação estabelecida com Deus, alimentando e transmitindo o nosso amor por Ele, porém, mantemo-nos conscientes de nós mesmos, sentindo </w:t>
      </w:r>
      <w:r w:rsidR="00C75213">
        <w:rPr>
          <w:rFonts w:ascii="Times New Roman" w:hAnsi="Times New Roman" w:cs="Times New Roman"/>
          <w:sz w:val="28"/>
          <w:szCs w:val="28"/>
        </w:rPr>
        <w:t>que somos</w:t>
      </w:r>
      <w:r w:rsidR="00EF651B">
        <w:rPr>
          <w:rFonts w:ascii="Times New Roman" w:hAnsi="Times New Roman" w:cs="Times New Roman"/>
          <w:sz w:val="28"/>
          <w:szCs w:val="28"/>
        </w:rPr>
        <w:t xml:space="preserve"> o principal sujeito</w:t>
      </w:r>
      <w:r w:rsidR="00987D8F">
        <w:rPr>
          <w:rFonts w:ascii="Times New Roman" w:hAnsi="Times New Roman" w:cs="Times New Roman"/>
          <w:sz w:val="28"/>
          <w:szCs w:val="28"/>
        </w:rPr>
        <w:t xml:space="preserve"> desse processo; existe</w:t>
      </w:r>
      <w:r w:rsidR="00EF651B">
        <w:rPr>
          <w:rFonts w:ascii="Times New Roman" w:hAnsi="Times New Roman" w:cs="Times New Roman"/>
          <w:sz w:val="28"/>
          <w:szCs w:val="28"/>
        </w:rPr>
        <w:t>, ainda, o nível em que a consolação dá lugar ao medo, trazendo-nos angústia e dúvida, questionando se, de</w:t>
      </w:r>
      <w:r w:rsidR="00987D8F">
        <w:rPr>
          <w:rFonts w:ascii="Times New Roman" w:hAnsi="Times New Roman" w:cs="Times New Roman"/>
          <w:sz w:val="28"/>
          <w:szCs w:val="28"/>
        </w:rPr>
        <w:t xml:space="preserve"> fato,</w:t>
      </w:r>
      <w:r w:rsidR="00EF651B">
        <w:rPr>
          <w:rFonts w:ascii="Times New Roman" w:hAnsi="Times New Roman" w:cs="Times New Roman"/>
          <w:sz w:val="28"/>
          <w:szCs w:val="28"/>
        </w:rPr>
        <w:t xml:space="preserve"> amamos</w:t>
      </w:r>
      <w:r w:rsidR="00987D8F">
        <w:rPr>
          <w:rFonts w:ascii="Times New Roman" w:hAnsi="Times New Roman" w:cs="Times New Roman"/>
          <w:sz w:val="28"/>
          <w:szCs w:val="28"/>
        </w:rPr>
        <w:t xml:space="preserve"> Deus</w:t>
      </w:r>
      <w:r w:rsidR="00EF651B">
        <w:rPr>
          <w:rFonts w:ascii="Times New Roman" w:hAnsi="Times New Roman" w:cs="Times New Roman"/>
          <w:sz w:val="28"/>
          <w:szCs w:val="28"/>
        </w:rPr>
        <w:t>, verdadeiramente, em algum momento, sobrando-nos</w:t>
      </w:r>
      <w:r w:rsidR="00987D8F">
        <w:rPr>
          <w:rFonts w:ascii="Times New Roman" w:hAnsi="Times New Roman" w:cs="Times New Roman"/>
          <w:sz w:val="28"/>
          <w:szCs w:val="28"/>
        </w:rPr>
        <w:t>, então,</w:t>
      </w:r>
      <w:r w:rsidR="00EF651B">
        <w:rPr>
          <w:rFonts w:ascii="Times New Roman" w:hAnsi="Times New Roman" w:cs="Times New Roman"/>
          <w:sz w:val="28"/>
          <w:szCs w:val="28"/>
        </w:rPr>
        <w:t xml:space="preserve"> vergonha e medo. Tal questionamento, apesar de angustiante, leva-nos à reflexão sobre nossa realidade e, segundo Merton, nesse momento é que aprendemos a rezar. Esta aridez e sensação de desamparo, </w:t>
      </w:r>
      <w:r w:rsidR="00987D8F">
        <w:rPr>
          <w:rFonts w:ascii="Times New Roman" w:hAnsi="Times New Roman" w:cs="Times New Roman"/>
          <w:sz w:val="28"/>
          <w:szCs w:val="28"/>
        </w:rPr>
        <w:t>caso enfrentados</w:t>
      </w:r>
      <w:r w:rsidR="00EF651B">
        <w:rPr>
          <w:rFonts w:ascii="Times New Roman" w:hAnsi="Times New Roman" w:cs="Times New Roman"/>
          <w:sz w:val="28"/>
          <w:szCs w:val="28"/>
        </w:rPr>
        <w:t xml:space="preserve"> de forma paciente, leva-nos a pedir apenas que façamos a vontade de Deus</w:t>
      </w:r>
      <w:r w:rsidR="00987D8F">
        <w:rPr>
          <w:rFonts w:ascii="Times New Roman" w:hAnsi="Times New Roman" w:cs="Times New Roman"/>
          <w:sz w:val="28"/>
          <w:szCs w:val="28"/>
        </w:rPr>
        <w:t>, o que</w:t>
      </w:r>
      <w:bookmarkStart w:id="0" w:name="_GoBack"/>
      <w:bookmarkEnd w:id="0"/>
      <w:r w:rsidR="00EF651B">
        <w:rPr>
          <w:rFonts w:ascii="Times New Roman" w:hAnsi="Times New Roman" w:cs="Times New Roman"/>
          <w:sz w:val="28"/>
          <w:szCs w:val="28"/>
        </w:rPr>
        <w:t xml:space="preserve"> passa a ser, de fato, uma oração pura.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51B">
        <w:rPr>
          <w:rFonts w:ascii="Times New Roman" w:hAnsi="Times New Roman" w:cs="Times New Roman"/>
          <w:sz w:val="28"/>
          <w:szCs w:val="28"/>
        </w:rPr>
        <w:t>Assim, para Merton, a oração pura é totalmente desprovida de intensão, “</w:t>
      </w:r>
      <w:r w:rsidR="00EF651B" w:rsidRPr="00EF651B">
        <w:rPr>
          <w:rFonts w:ascii="Times New Roman" w:hAnsi="Times New Roman" w:cs="Times New Roman"/>
          <w:i/>
          <w:sz w:val="28"/>
          <w:szCs w:val="28"/>
        </w:rPr>
        <w:t>sem qualquer ideia de satisfação subjetiva</w:t>
      </w:r>
      <w:r w:rsidR="00EF651B">
        <w:rPr>
          <w:rFonts w:ascii="Times New Roman" w:hAnsi="Times New Roman" w:cs="Times New Roman"/>
          <w:sz w:val="28"/>
          <w:szCs w:val="28"/>
        </w:rPr>
        <w:t>”.</w:t>
      </w:r>
      <w:r w:rsidR="00F512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074ED" w14:textId="77777777" w:rsidR="00C05871" w:rsidRDefault="00F12CBA" w:rsidP="00E849B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f</w:t>
      </w:r>
      <w:r w:rsidR="00C05871">
        <w:rPr>
          <w:rFonts w:ascii="Times New Roman" w:hAnsi="Times New Roman" w:cs="Times New Roman"/>
          <w:sz w:val="28"/>
          <w:szCs w:val="28"/>
        </w:rPr>
        <w:t>inaliza</w:t>
      </w:r>
      <w:r>
        <w:rPr>
          <w:rFonts w:ascii="Times New Roman" w:hAnsi="Times New Roman" w:cs="Times New Roman"/>
          <w:sz w:val="28"/>
          <w:szCs w:val="28"/>
        </w:rPr>
        <w:t>r</w:t>
      </w:r>
      <w:r w:rsidR="00C05871">
        <w:rPr>
          <w:rFonts w:ascii="Times New Roman" w:hAnsi="Times New Roman" w:cs="Times New Roman"/>
          <w:sz w:val="28"/>
          <w:szCs w:val="28"/>
        </w:rPr>
        <w:t>, traze</w:t>
      </w:r>
      <w:r>
        <w:rPr>
          <w:rFonts w:ascii="Times New Roman" w:hAnsi="Times New Roman" w:cs="Times New Roman"/>
          <w:sz w:val="28"/>
          <w:szCs w:val="28"/>
        </w:rPr>
        <w:t>mos</w:t>
      </w:r>
      <w:r w:rsidR="00C05871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seguinte </w:t>
      </w:r>
      <w:r w:rsidR="00C05871">
        <w:rPr>
          <w:rFonts w:ascii="Times New Roman" w:hAnsi="Times New Roman" w:cs="Times New Roman"/>
          <w:sz w:val="28"/>
          <w:szCs w:val="28"/>
        </w:rPr>
        <w:t>fala do</w:t>
      </w:r>
      <w:r>
        <w:rPr>
          <w:rFonts w:ascii="Times New Roman" w:hAnsi="Times New Roman" w:cs="Times New Roman"/>
          <w:sz w:val="28"/>
          <w:szCs w:val="28"/>
        </w:rPr>
        <w:t xml:space="preserve"> próprio</w:t>
      </w:r>
      <w:r w:rsidR="00C05871">
        <w:rPr>
          <w:rFonts w:ascii="Times New Roman" w:hAnsi="Times New Roman" w:cs="Times New Roman"/>
          <w:sz w:val="28"/>
          <w:szCs w:val="28"/>
        </w:rPr>
        <w:t xml:space="preserve"> autor:</w:t>
      </w:r>
    </w:p>
    <w:p w14:paraId="3C927C2B" w14:textId="77777777" w:rsidR="00C05871" w:rsidRPr="00C05871" w:rsidRDefault="00F12CBA" w:rsidP="00C05871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oração mais pura é algo sobre que é impossível refletir antes que ela tenha cessado. E, quando a graça passou, não procuramos refletir sobre ela, compreendendo que ela pertence a outra ordem de coisas e será, de alguma forma, degradada pela nossa reflexão</w:t>
      </w:r>
      <w:r w:rsidR="00C05871" w:rsidRPr="00C058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Uma oração como essa não ambiciona testemunhos, nem sequer o da nossa própria alma. Ela procura guardar-se inteiramente escondida em Deus.</w:t>
      </w:r>
    </w:p>
    <w:p w14:paraId="5AB24FD1" w14:textId="77777777" w:rsidR="00CF1711" w:rsidRDefault="00CF1711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05ACE8BC" w14:textId="77777777" w:rsidR="00B529FE" w:rsidRPr="00E849BB" w:rsidRDefault="00631F1D" w:rsidP="00631F1D">
      <w:pPr>
        <w:spacing w:before="120" w:after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Resenha elaborada por Rev. Frei João Milton.</w:t>
      </w:r>
    </w:p>
    <w:sectPr w:rsidR="00B529FE" w:rsidRPr="00E849BB" w:rsidSect="00CF1711">
      <w:footerReference w:type="default" r:id="rId8"/>
      <w:pgSz w:w="11906" w:h="16838"/>
      <w:pgMar w:top="1417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E304" w14:textId="77777777" w:rsidR="00C60D54" w:rsidRDefault="00C60D54" w:rsidP="003D61AE">
      <w:pPr>
        <w:spacing w:after="0" w:line="240" w:lineRule="auto"/>
      </w:pPr>
      <w:r>
        <w:separator/>
      </w:r>
    </w:p>
  </w:endnote>
  <w:endnote w:type="continuationSeparator" w:id="0">
    <w:p w14:paraId="72743E8D" w14:textId="77777777" w:rsidR="00C60D54" w:rsidRDefault="00C60D54" w:rsidP="003D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4687"/>
      <w:docPartObj>
        <w:docPartGallery w:val="Page Numbers (Bottom of Page)"/>
        <w:docPartUnique/>
      </w:docPartObj>
    </w:sdtPr>
    <w:sdtContent>
      <w:p w14:paraId="76ECE3EE" w14:textId="77777777" w:rsidR="00C60D54" w:rsidRDefault="00C60D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F11945" w14:textId="77777777" w:rsidR="00C60D54" w:rsidRDefault="00C60D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925AC" w14:textId="77777777" w:rsidR="00C60D54" w:rsidRDefault="00C60D54" w:rsidP="003D61AE">
      <w:pPr>
        <w:spacing w:after="0" w:line="240" w:lineRule="auto"/>
      </w:pPr>
      <w:r>
        <w:separator/>
      </w:r>
    </w:p>
  </w:footnote>
  <w:footnote w:type="continuationSeparator" w:id="0">
    <w:p w14:paraId="02C86066" w14:textId="77777777" w:rsidR="00C60D54" w:rsidRDefault="00C60D54" w:rsidP="003D61AE">
      <w:pPr>
        <w:spacing w:after="0" w:line="240" w:lineRule="auto"/>
      </w:pPr>
      <w:r>
        <w:continuationSeparator/>
      </w:r>
    </w:p>
  </w:footnote>
  <w:footnote w:id="1">
    <w:p w14:paraId="4933E6F9" w14:textId="77777777" w:rsidR="00C60D54" w:rsidRDefault="00C60D54">
      <w:pPr>
        <w:pStyle w:val="FootnoteText"/>
      </w:pPr>
      <w:r>
        <w:rPr>
          <w:rStyle w:val="FootnoteReference"/>
        </w:rPr>
        <w:footnoteRef/>
      </w:r>
      <w:r>
        <w:t xml:space="preserve"> Segundo capítulo do livro Homem algum é uma ilha de Thomas Merton.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BB"/>
    <w:rsid w:val="00005168"/>
    <w:rsid w:val="0002594E"/>
    <w:rsid w:val="00092FAB"/>
    <w:rsid w:val="00096383"/>
    <w:rsid w:val="00150916"/>
    <w:rsid w:val="001C40DE"/>
    <w:rsid w:val="0020183E"/>
    <w:rsid w:val="00230792"/>
    <w:rsid w:val="00230AE9"/>
    <w:rsid w:val="00232A16"/>
    <w:rsid w:val="002426EE"/>
    <w:rsid w:val="0027239C"/>
    <w:rsid w:val="00291E94"/>
    <w:rsid w:val="002C55D7"/>
    <w:rsid w:val="002C5FF1"/>
    <w:rsid w:val="002F5BE6"/>
    <w:rsid w:val="00302732"/>
    <w:rsid w:val="00303C83"/>
    <w:rsid w:val="00304668"/>
    <w:rsid w:val="003172F9"/>
    <w:rsid w:val="00357F4A"/>
    <w:rsid w:val="00364A19"/>
    <w:rsid w:val="0038615D"/>
    <w:rsid w:val="003B75D2"/>
    <w:rsid w:val="003D61AE"/>
    <w:rsid w:val="003E658C"/>
    <w:rsid w:val="0041381D"/>
    <w:rsid w:val="004251B6"/>
    <w:rsid w:val="00446D06"/>
    <w:rsid w:val="0046106A"/>
    <w:rsid w:val="004661AF"/>
    <w:rsid w:val="00471B4B"/>
    <w:rsid w:val="004737D2"/>
    <w:rsid w:val="00481ED8"/>
    <w:rsid w:val="0048561A"/>
    <w:rsid w:val="004A16C9"/>
    <w:rsid w:val="004B5B92"/>
    <w:rsid w:val="004D4CA4"/>
    <w:rsid w:val="005066CC"/>
    <w:rsid w:val="00525AAB"/>
    <w:rsid w:val="005426BF"/>
    <w:rsid w:val="0059109F"/>
    <w:rsid w:val="0059195B"/>
    <w:rsid w:val="005C3B32"/>
    <w:rsid w:val="005D0726"/>
    <w:rsid w:val="005E4468"/>
    <w:rsid w:val="00605456"/>
    <w:rsid w:val="00631F1D"/>
    <w:rsid w:val="006461FB"/>
    <w:rsid w:val="006767A8"/>
    <w:rsid w:val="00695DE4"/>
    <w:rsid w:val="006B326A"/>
    <w:rsid w:val="006B6273"/>
    <w:rsid w:val="006D1D1A"/>
    <w:rsid w:val="006E54FB"/>
    <w:rsid w:val="006F724E"/>
    <w:rsid w:val="007134BC"/>
    <w:rsid w:val="00715A0A"/>
    <w:rsid w:val="0073147C"/>
    <w:rsid w:val="007813D1"/>
    <w:rsid w:val="007B6F08"/>
    <w:rsid w:val="007E6563"/>
    <w:rsid w:val="007F3164"/>
    <w:rsid w:val="008015A9"/>
    <w:rsid w:val="00816E5B"/>
    <w:rsid w:val="0082063A"/>
    <w:rsid w:val="00820A83"/>
    <w:rsid w:val="00856F2B"/>
    <w:rsid w:val="00870626"/>
    <w:rsid w:val="008B55C5"/>
    <w:rsid w:val="008D3BA5"/>
    <w:rsid w:val="008E4BB5"/>
    <w:rsid w:val="00934E45"/>
    <w:rsid w:val="00942B38"/>
    <w:rsid w:val="00987D8F"/>
    <w:rsid w:val="009A3157"/>
    <w:rsid w:val="009F5DE9"/>
    <w:rsid w:val="00A170B8"/>
    <w:rsid w:val="00A20F73"/>
    <w:rsid w:val="00A234D5"/>
    <w:rsid w:val="00A30FA2"/>
    <w:rsid w:val="00A45BBF"/>
    <w:rsid w:val="00A602BE"/>
    <w:rsid w:val="00A91C46"/>
    <w:rsid w:val="00A94811"/>
    <w:rsid w:val="00AB4C26"/>
    <w:rsid w:val="00AC2021"/>
    <w:rsid w:val="00AD3553"/>
    <w:rsid w:val="00B03C70"/>
    <w:rsid w:val="00B27EB6"/>
    <w:rsid w:val="00B35BE5"/>
    <w:rsid w:val="00B529FE"/>
    <w:rsid w:val="00B861AF"/>
    <w:rsid w:val="00BA4F3E"/>
    <w:rsid w:val="00C05337"/>
    <w:rsid w:val="00C05871"/>
    <w:rsid w:val="00C4202B"/>
    <w:rsid w:val="00C44E96"/>
    <w:rsid w:val="00C47721"/>
    <w:rsid w:val="00C51DC8"/>
    <w:rsid w:val="00C60D54"/>
    <w:rsid w:val="00C72462"/>
    <w:rsid w:val="00C75213"/>
    <w:rsid w:val="00CA03F7"/>
    <w:rsid w:val="00CB45D1"/>
    <w:rsid w:val="00CF1711"/>
    <w:rsid w:val="00D77262"/>
    <w:rsid w:val="00D86B00"/>
    <w:rsid w:val="00DC05A0"/>
    <w:rsid w:val="00DE12C3"/>
    <w:rsid w:val="00DE7F5E"/>
    <w:rsid w:val="00DF7CFD"/>
    <w:rsid w:val="00E437A5"/>
    <w:rsid w:val="00E515CF"/>
    <w:rsid w:val="00E54853"/>
    <w:rsid w:val="00E65837"/>
    <w:rsid w:val="00E849BB"/>
    <w:rsid w:val="00EA3081"/>
    <w:rsid w:val="00EA58A0"/>
    <w:rsid w:val="00EF651B"/>
    <w:rsid w:val="00F013CC"/>
    <w:rsid w:val="00F07C92"/>
    <w:rsid w:val="00F12CBA"/>
    <w:rsid w:val="00F35C7F"/>
    <w:rsid w:val="00F36AEB"/>
    <w:rsid w:val="00F422D1"/>
    <w:rsid w:val="00F43BD0"/>
    <w:rsid w:val="00F51252"/>
    <w:rsid w:val="00F718DA"/>
    <w:rsid w:val="00F76161"/>
    <w:rsid w:val="00F83940"/>
    <w:rsid w:val="00F97D18"/>
    <w:rsid w:val="00FA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0F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AE"/>
  </w:style>
  <w:style w:type="paragraph" w:styleId="Footer">
    <w:name w:val="footer"/>
    <w:basedOn w:val="Normal"/>
    <w:link w:val="FooterChar"/>
    <w:uiPriority w:val="99"/>
    <w:unhideWhenUsed/>
    <w:rsid w:val="003D61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AE"/>
  </w:style>
  <w:style w:type="paragraph" w:styleId="FootnoteText">
    <w:name w:val="footnote text"/>
    <w:basedOn w:val="Normal"/>
    <w:link w:val="FootnoteTextChar"/>
    <w:uiPriority w:val="99"/>
    <w:unhideWhenUsed/>
    <w:rsid w:val="00C058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5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FC3E-4DC8-D248-826B-74104012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1690</Words>
  <Characters>9636</Characters>
  <Application>Microsoft Macintosh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milton.costa</dc:creator>
  <cp:keywords/>
  <dc:description/>
  <cp:lastModifiedBy>Milton Menezes</cp:lastModifiedBy>
  <cp:revision>18</cp:revision>
  <dcterms:created xsi:type="dcterms:W3CDTF">2017-11-10T19:48:00Z</dcterms:created>
  <dcterms:modified xsi:type="dcterms:W3CDTF">2017-11-10T21:14:00Z</dcterms:modified>
  <cp:category/>
</cp:coreProperties>
</file>