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4133" w14:textId="6774794F" w:rsidR="00882EA0" w:rsidRDefault="00831188">
      <w:pPr>
        <w:pStyle w:val="Corpo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3F008C1A" wp14:editId="32FAA875">
            <wp:extent cx="3277658" cy="2519680"/>
            <wp:effectExtent l="0" t="0" r="0" b="0"/>
            <wp:docPr id="1" name="Picture 1" descr="Macintosh HD:Users:miltonmenezes:Anglicanismo:Fraternidade Monástica:Site:Imagens:Tributo a César e a D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ltonmenezes:Anglicanismo:Fraternidade Monástica:Site:Imagens:Tributo a César e a De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94" cy="25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D2B6" w14:textId="39C82C3B" w:rsidR="00684D3D" w:rsidRDefault="00831188" w:rsidP="00831188">
      <w:pPr>
        <w:pStyle w:val="Corpo"/>
        <w:spacing w:before="240" w:line="360" w:lineRule="auto"/>
        <w:jc w:val="center"/>
        <w:rPr>
          <w:b/>
          <w:bCs/>
        </w:rPr>
      </w:pPr>
      <w:r>
        <w:rPr>
          <w:b/>
          <w:bCs/>
          <w:i/>
        </w:rPr>
        <w:t>“</w:t>
      </w:r>
      <w:r w:rsidRPr="00831188">
        <w:rPr>
          <w:b/>
          <w:bCs/>
          <w:i/>
        </w:rPr>
        <w:t>Dai, pois, a César o que é de César e a Deus o que é de Deus</w:t>
      </w:r>
      <w:r w:rsidRPr="00831188">
        <w:rPr>
          <w:b/>
          <w:bCs/>
        </w:rPr>
        <w:t>.</w:t>
      </w:r>
      <w:r>
        <w:rPr>
          <w:b/>
          <w:bCs/>
        </w:rPr>
        <w:t>”</w:t>
      </w:r>
    </w:p>
    <w:p w14:paraId="1CAD4864" w14:textId="16C5DA40" w:rsidR="00684D3D" w:rsidRDefault="00684D3D">
      <w:pPr>
        <w:pStyle w:val="Corpo"/>
        <w:jc w:val="center"/>
      </w:pPr>
    </w:p>
    <w:p w14:paraId="6793AC7A" w14:textId="5152B2C3" w:rsidR="007B5B76" w:rsidRPr="007B5B76" w:rsidRDefault="007B5B76" w:rsidP="007B5B76">
      <w:pPr>
        <w:pStyle w:val="Corpo"/>
        <w:spacing w:line="276" w:lineRule="auto"/>
        <w:ind w:left="2268"/>
        <w:rPr>
          <w:sz w:val="22"/>
          <w:szCs w:val="22"/>
        </w:rPr>
      </w:pPr>
      <w:r w:rsidRPr="007B5B76">
        <w:rPr>
          <w:i/>
          <w:sz w:val="22"/>
          <w:szCs w:val="22"/>
        </w:rPr>
        <w:t>Pagai a cada um o que lhe compete: o imposto, a quem deveis o imposto; o tributo, a quem deveis o tributo; o temor e o respeito, a quem deveis o temor e o respeito. A ninguém fiqueis devendo coisa alguma, a não ser o amor recíproco; porque aquele que ama o seu próximo cumpriu toda a lei.</w:t>
      </w:r>
      <w:r w:rsidRPr="007B5B76">
        <w:rPr>
          <w:sz w:val="22"/>
          <w:szCs w:val="22"/>
        </w:rPr>
        <w:t xml:space="preserve"> (</w:t>
      </w:r>
      <w:proofErr w:type="spellStart"/>
      <w:r w:rsidRPr="007B5B76">
        <w:rPr>
          <w:sz w:val="22"/>
          <w:szCs w:val="22"/>
        </w:rPr>
        <w:t>Rm</w:t>
      </w:r>
      <w:proofErr w:type="spellEnd"/>
      <w:r w:rsidRPr="007B5B76">
        <w:rPr>
          <w:sz w:val="22"/>
          <w:szCs w:val="22"/>
        </w:rPr>
        <w:t xml:space="preserve"> 13,7-8)</w:t>
      </w:r>
    </w:p>
    <w:p w14:paraId="4DB97AD8" w14:textId="77777777" w:rsidR="007B5B76" w:rsidRDefault="007B5B76" w:rsidP="00185A31">
      <w:pPr>
        <w:pStyle w:val="Corpo"/>
        <w:spacing w:before="120" w:after="240" w:line="264" w:lineRule="auto"/>
      </w:pPr>
    </w:p>
    <w:p w14:paraId="3EBEE79D" w14:textId="1B1A8965" w:rsidR="00684D3D" w:rsidRPr="00C04AB5" w:rsidRDefault="00E96E14" w:rsidP="00185A31">
      <w:pPr>
        <w:pStyle w:val="Corpo"/>
        <w:spacing w:before="120" w:after="240" w:line="264" w:lineRule="auto"/>
        <w:rPr>
          <w:sz w:val="26"/>
          <w:szCs w:val="26"/>
          <w:lang w:val="pt-BR"/>
        </w:rPr>
      </w:pPr>
      <w:r w:rsidRPr="00C04AB5">
        <w:rPr>
          <w:sz w:val="26"/>
          <w:szCs w:val="26"/>
          <w:lang w:val="pt-BR"/>
        </w:rPr>
        <w:t>Amad</w:t>
      </w:r>
      <w:r w:rsidR="00014D79">
        <w:rPr>
          <w:sz w:val="26"/>
          <w:szCs w:val="26"/>
          <w:lang w:val="pt-BR"/>
        </w:rPr>
        <w:t>o</w:t>
      </w:r>
      <w:r w:rsidRPr="00C04AB5">
        <w:rPr>
          <w:sz w:val="26"/>
          <w:szCs w:val="26"/>
          <w:lang w:val="pt-BR"/>
        </w:rPr>
        <w:t xml:space="preserve">s irmãos, que a paz do Senhor esteja </w:t>
      </w:r>
      <w:r w:rsidR="001130CB">
        <w:rPr>
          <w:sz w:val="26"/>
          <w:szCs w:val="26"/>
          <w:lang w:val="pt-BR"/>
        </w:rPr>
        <w:t>sempre com</w:t>
      </w:r>
      <w:r w:rsidRPr="00C04AB5">
        <w:rPr>
          <w:sz w:val="26"/>
          <w:szCs w:val="26"/>
          <w:lang w:val="pt-BR"/>
        </w:rPr>
        <w:t xml:space="preserve"> vocês!</w:t>
      </w:r>
    </w:p>
    <w:p w14:paraId="592F7A7B" w14:textId="20D9ACA3" w:rsidR="005E477A" w:rsidRDefault="00E96E14" w:rsidP="00185A31">
      <w:pPr>
        <w:pStyle w:val="Corpo"/>
        <w:spacing w:before="120" w:after="240" w:line="264" w:lineRule="auto"/>
        <w:rPr>
          <w:sz w:val="26"/>
          <w:szCs w:val="26"/>
          <w:lang w:val="pt-BR"/>
        </w:rPr>
      </w:pPr>
      <w:r w:rsidRPr="00C04AB5">
        <w:rPr>
          <w:sz w:val="26"/>
          <w:szCs w:val="26"/>
          <w:lang w:val="pt-BR"/>
        </w:rPr>
        <w:t>N</w:t>
      </w:r>
      <w:r w:rsidR="00077F16">
        <w:rPr>
          <w:sz w:val="26"/>
          <w:szCs w:val="26"/>
          <w:lang w:val="pt-BR"/>
        </w:rPr>
        <w:t>este</w:t>
      </w:r>
      <w:r w:rsidR="00995B0C">
        <w:rPr>
          <w:sz w:val="26"/>
          <w:szCs w:val="26"/>
          <w:lang w:val="pt-BR"/>
        </w:rPr>
        <w:t xml:space="preserve"> domingo, o</w:t>
      </w:r>
      <w:r w:rsidRPr="00C04AB5">
        <w:rPr>
          <w:sz w:val="26"/>
          <w:szCs w:val="26"/>
          <w:lang w:val="pt-BR"/>
        </w:rPr>
        <w:t xml:space="preserve"> vigésimo </w:t>
      </w:r>
      <w:r w:rsidR="00995B0C">
        <w:rPr>
          <w:sz w:val="26"/>
          <w:szCs w:val="26"/>
          <w:lang w:val="pt-BR"/>
        </w:rPr>
        <w:t>nono</w:t>
      </w:r>
      <w:r w:rsidRPr="00C04AB5">
        <w:rPr>
          <w:sz w:val="26"/>
          <w:szCs w:val="26"/>
          <w:lang w:val="pt-BR"/>
        </w:rPr>
        <w:t xml:space="preserve"> do Tempo Comum</w:t>
      </w:r>
      <w:r w:rsidR="00D67B7C">
        <w:rPr>
          <w:sz w:val="26"/>
          <w:szCs w:val="26"/>
          <w:lang w:val="pt-BR"/>
        </w:rPr>
        <w:t xml:space="preserve"> referente ao Ano Lit</w:t>
      </w:r>
      <w:r w:rsidR="00D67B7C">
        <w:rPr>
          <w:sz w:val="26"/>
          <w:szCs w:val="26"/>
          <w:lang w:val="x-none"/>
        </w:rPr>
        <w:t>úrgico da Igreja cristã ocidental</w:t>
      </w:r>
      <w:r w:rsidRPr="00C04AB5">
        <w:rPr>
          <w:sz w:val="26"/>
          <w:szCs w:val="26"/>
          <w:lang w:val="pt-BR"/>
        </w:rPr>
        <w:t xml:space="preserve">, </w:t>
      </w:r>
      <w:r w:rsidR="00995B0C">
        <w:rPr>
          <w:sz w:val="26"/>
          <w:szCs w:val="26"/>
          <w:lang w:val="pt-BR"/>
        </w:rPr>
        <w:t>Ma</w:t>
      </w:r>
      <w:r w:rsidR="00D67B7C">
        <w:rPr>
          <w:sz w:val="26"/>
          <w:szCs w:val="26"/>
          <w:lang w:val="pt-BR"/>
        </w:rPr>
        <w:t>teu</w:t>
      </w:r>
      <w:r w:rsidR="00995B0C">
        <w:rPr>
          <w:sz w:val="26"/>
          <w:szCs w:val="26"/>
          <w:lang w:val="pt-BR"/>
        </w:rPr>
        <w:t xml:space="preserve">s narra a fala de Jesus diante da provocação de alguns </w:t>
      </w:r>
      <w:proofErr w:type="spellStart"/>
      <w:r w:rsidR="00995B0C">
        <w:rPr>
          <w:sz w:val="26"/>
          <w:szCs w:val="26"/>
          <w:lang w:val="pt-BR"/>
        </w:rPr>
        <w:t>herodianos</w:t>
      </w:r>
      <w:proofErr w:type="spellEnd"/>
      <w:r w:rsidR="00995B0C">
        <w:rPr>
          <w:sz w:val="26"/>
          <w:szCs w:val="26"/>
          <w:lang w:val="pt-BR"/>
        </w:rPr>
        <w:t>, em se</w:t>
      </w:r>
      <w:r w:rsidR="005E477A">
        <w:rPr>
          <w:sz w:val="26"/>
          <w:szCs w:val="26"/>
          <w:lang w:val="pt-BR"/>
        </w:rPr>
        <w:t>guida</w:t>
      </w:r>
      <w:r w:rsidR="00995B0C">
        <w:rPr>
          <w:sz w:val="26"/>
          <w:szCs w:val="26"/>
          <w:lang w:val="pt-BR"/>
        </w:rPr>
        <w:t xml:space="preserve"> </w:t>
      </w:r>
      <w:r w:rsidR="005E477A">
        <w:rPr>
          <w:sz w:val="26"/>
          <w:szCs w:val="26"/>
          <w:lang w:val="pt-BR"/>
        </w:rPr>
        <w:t>das</w:t>
      </w:r>
      <w:r w:rsidR="00995B0C">
        <w:rPr>
          <w:sz w:val="26"/>
          <w:szCs w:val="26"/>
          <w:lang w:val="pt-BR"/>
        </w:rPr>
        <w:t xml:space="preserve"> </w:t>
      </w:r>
      <w:r w:rsidR="005E477A">
        <w:rPr>
          <w:sz w:val="26"/>
          <w:szCs w:val="26"/>
          <w:lang w:val="pt-BR"/>
        </w:rPr>
        <w:t>três</w:t>
      </w:r>
      <w:r w:rsidR="00D67B7C">
        <w:rPr>
          <w:sz w:val="26"/>
          <w:szCs w:val="26"/>
          <w:lang w:val="pt-BR"/>
        </w:rPr>
        <w:t xml:space="preserve"> </w:t>
      </w:r>
      <w:r w:rsidR="00995B0C">
        <w:rPr>
          <w:sz w:val="26"/>
          <w:szCs w:val="26"/>
          <w:lang w:val="pt-BR"/>
        </w:rPr>
        <w:t>parábolas</w:t>
      </w:r>
      <w:r w:rsidR="005E477A">
        <w:rPr>
          <w:sz w:val="26"/>
          <w:szCs w:val="26"/>
          <w:lang w:val="pt-BR"/>
        </w:rPr>
        <w:t xml:space="preserve"> </w:t>
      </w:r>
      <w:r w:rsidR="00D67B7C">
        <w:rPr>
          <w:sz w:val="26"/>
          <w:szCs w:val="26"/>
          <w:lang w:val="pt-BR"/>
        </w:rPr>
        <w:t xml:space="preserve">por Ele </w:t>
      </w:r>
      <w:r w:rsidR="005E477A">
        <w:rPr>
          <w:sz w:val="26"/>
          <w:szCs w:val="26"/>
          <w:lang w:val="pt-BR"/>
        </w:rPr>
        <w:t xml:space="preserve">apresentadas </w:t>
      </w:r>
      <w:r w:rsidR="00D67B7C">
        <w:rPr>
          <w:sz w:val="26"/>
          <w:szCs w:val="26"/>
          <w:lang w:val="pt-BR"/>
        </w:rPr>
        <w:t>ap</w:t>
      </w:r>
      <w:r w:rsidR="00D67B7C">
        <w:rPr>
          <w:sz w:val="26"/>
          <w:szCs w:val="26"/>
          <w:lang w:val="x-none"/>
        </w:rPr>
        <w:t xml:space="preserve">ós seu retorno a Jerusalém, </w:t>
      </w:r>
      <w:r w:rsidR="005E477A">
        <w:rPr>
          <w:sz w:val="26"/>
          <w:szCs w:val="26"/>
          <w:lang w:val="pt-BR"/>
        </w:rPr>
        <w:t xml:space="preserve">na </w:t>
      </w:r>
      <w:r w:rsidR="005C6610">
        <w:rPr>
          <w:sz w:val="26"/>
          <w:szCs w:val="26"/>
          <w:lang w:val="pt-BR"/>
        </w:rPr>
        <w:t xml:space="preserve">sua </w:t>
      </w:r>
      <w:r w:rsidR="005E477A">
        <w:rPr>
          <w:sz w:val="26"/>
          <w:szCs w:val="26"/>
          <w:lang w:val="pt-BR"/>
        </w:rPr>
        <w:t>última semana de vida,</w:t>
      </w:r>
      <w:r w:rsidR="00995B0C">
        <w:rPr>
          <w:sz w:val="26"/>
          <w:szCs w:val="26"/>
          <w:lang w:val="pt-BR"/>
        </w:rPr>
        <w:t xml:space="preserve"> com a especial intensão de </w:t>
      </w:r>
      <w:r w:rsidR="00D67B7C">
        <w:rPr>
          <w:sz w:val="26"/>
          <w:szCs w:val="26"/>
          <w:lang w:val="pt-BR"/>
        </w:rPr>
        <w:t>se contrapor</w:t>
      </w:r>
      <w:r w:rsidR="00995B0C">
        <w:rPr>
          <w:sz w:val="26"/>
          <w:szCs w:val="26"/>
          <w:lang w:val="pt-BR"/>
        </w:rPr>
        <w:t xml:space="preserve"> </w:t>
      </w:r>
      <w:r w:rsidR="00D67B7C">
        <w:rPr>
          <w:sz w:val="26"/>
          <w:szCs w:val="26"/>
          <w:lang w:val="pt-BR"/>
        </w:rPr>
        <w:t>a</w:t>
      </w:r>
      <w:r w:rsidR="00995B0C">
        <w:rPr>
          <w:sz w:val="26"/>
          <w:szCs w:val="26"/>
          <w:lang w:val="pt-BR"/>
        </w:rPr>
        <w:t xml:space="preserve">o modo hipócrita de vida dos </w:t>
      </w:r>
      <w:r w:rsidR="00D67B7C">
        <w:rPr>
          <w:sz w:val="26"/>
          <w:szCs w:val="26"/>
          <w:lang w:val="pt-BR"/>
        </w:rPr>
        <w:t>líderes religiosos</w:t>
      </w:r>
      <w:r w:rsidR="00995B0C">
        <w:rPr>
          <w:sz w:val="26"/>
          <w:szCs w:val="26"/>
          <w:lang w:val="pt-BR"/>
        </w:rPr>
        <w:t xml:space="preserve"> judaicos</w:t>
      </w:r>
      <w:r w:rsidR="005E477A">
        <w:rPr>
          <w:sz w:val="26"/>
          <w:szCs w:val="26"/>
          <w:lang w:val="pt-BR"/>
        </w:rPr>
        <w:t xml:space="preserve">. Em decorrência </w:t>
      </w:r>
      <w:r w:rsidR="005C6610">
        <w:rPr>
          <w:sz w:val="26"/>
          <w:szCs w:val="26"/>
          <w:lang w:val="pt-BR"/>
        </w:rPr>
        <w:t>de</w:t>
      </w:r>
      <w:r w:rsidR="005E477A">
        <w:rPr>
          <w:sz w:val="26"/>
          <w:szCs w:val="26"/>
          <w:lang w:val="pt-BR"/>
        </w:rPr>
        <w:t xml:space="preserve"> tais questionamentos sequenciais, os fariseus optaram por não mais provocarem Jesus diretamente, escolhendo ser representados por um grupo de seguidores</w:t>
      </w:r>
      <w:r w:rsidR="005C6610">
        <w:rPr>
          <w:sz w:val="26"/>
          <w:szCs w:val="26"/>
          <w:lang w:val="pt-BR"/>
        </w:rPr>
        <w:t xml:space="preserve"> – </w:t>
      </w:r>
      <w:proofErr w:type="spellStart"/>
      <w:r w:rsidR="005C6610">
        <w:rPr>
          <w:sz w:val="26"/>
          <w:szCs w:val="26"/>
          <w:lang w:val="pt-BR"/>
        </w:rPr>
        <w:t>herodianos</w:t>
      </w:r>
      <w:proofErr w:type="spellEnd"/>
      <w:r w:rsidR="005C6610">
        <w:rPr>
          <w:sz w:val="26"/>
          <w:szCs w:val="26"/>
          <w:lang w:val="pt-BR"/>
        </w:rPr>
        <w:t xml:space="preserve"> –, assim chamados por</w:t>
      </w:r>
      <w:r w:rsidR="005E477A">
        <w:rPr>
          <w:sz w:val="26"/>
          <w:szCs w:val="26"/>
          <w:lang w:val="pt-BR"/>
        </w:rPr>
        <w:t xml:space="preserve"> sua simpatia por Herodes, rei da Galiléia, na esperança de obterem uma reação de Cristo que pudessem usar contra Ele em alguma condenação formal. Porém, ao ser questionado sobre o pagamento do imposto a César, </w:t>
      </w:r>
      <w:r w:rsidRPr="00C04AB5">
        <w:rPr>
          <w:sz w:val="26"/>
          <w:szCs w:val="26"/>
          <w:lang w:val="pt-BR"/>
        </w:rPr>
        <w:t xml:space="preserve">Jesus </w:t>
      </w:r>
      <w:r w:rsidR="005E477A">
        <w:rPr>
          <w:sz w:val="26"/>
          <w:szCs w:val="26"/>
          <w:lang w:val="pt-BR"/>
        </w:rPr>
        <w:t>além de não aceitar a provocação, ensina-nos um aspecto bá</w:t>
      </w:r>
      <w:r w:rsidR="005A5F56">
        <w:rPr>
          <w:sz w:val="26"/>
          <w:szCs w:val="26"/>
          <w:lang w:val="pt-BR"/>
        </w:rPr>
        <w:t xml:space="preserve">sico </w:t>
      </w:r>
      <w:r w:rsidR="005C6610">
        <w:rPr>
          <w:sz w:val="26"/>
          <w:szCs w:val="26"/>
          <w:lang w:val="pt-BR"/>
        </w:rPr>
        <w:t>e fundamental para nossa vida</w:t>
      </w:r>
      <w:r w:rsidR="005A5F56">
        <w:rPr>
          <w:sz w:val="26"/>
          <w:szCs w:val="26"/>
          <w:lang w:val="pt-BR"/>
        </w:rPr>
        <w:t xml:space="preserve"> cristã</w:t>
      </w:r>
      <w:r w:rsidR="00D67B7C">
        <w:rPr>
          <w:sz w:val="26"/>
          <w:szCs w:val="26"/>
          <w:lang w:val="pt-BR"/>
        </w:rPr>
        <w:t xml:space="preserve"> cotidiana</w:t>
      </w:r>
      <w:r w:rsidR="005E477A">
        <w:rPr>
          <w:sz w:val="26"/>
          <w:szCs w:val="26"/>
          <w:lang w:val="pt-BR"/>
        </w:rPr>
        <w:t>.</w:t>
      </w:r>
    </w:p>
    <w:p w14:paraId="67307D68" w14:textId="35868155" w:rsidR="00684D3D" w:rsidRPr="00185A31" w:rsidRDefault="00E96E14" w:rsidP="00185A31">
      <w:pPr>
        <w:pStyle w:val="Corpo"/>
        <w:spacing w:before="120" w:after="240" w:line="264" w:lineRule="auto"/>
        <w:rPr>
          <w:sz w:val="26"/>
          <w:szCs w:val="26"/>
          <w:lang w:val="pt-BR"/>
        </w:rPr>
      </w:pPr>
      <w:r w:rsidRPr="00C04AB5">
        <w:rPr>
          <w:sz w:val="26"/>
          <w:szCs w:val="26"/>
          <w:lang w:val="pt-BR"/>
        </w:rPr>
        <w:t>Convido vocês, após a leitura d</w:t>
      </w:r>
      <w:r w:rsidR="00077F16">
        <w:rPr>
          <w:sz w:val="26"/>
          <w:szCs w:val="26"/>
          <w:lang w:val="pt-BR"/>
        </w:rPr>
        <w:t>essa rica</w:t>
      </w:r>
      <w:r w:rsidRPr="00C04AB5">
        <w:rPr>
          <w:sz w:val="26"/>
          <w:szCs w:val="26"/>
          <w:lang w:val="pt-BR"/>
        </w:rPr>
        <w:t xml:space="preserve"> passagem, a refletirmos juntos </w:t>
      </w:r>
      <w:r w:rsidR="00077F16">
        <w:rPr>
          <w:sz w:val="26"/>
          <w:szCs w:val="26"/>
          <w:lang w:val="pt-BR"/>
        </w:rPr>
        <w:t>sobre seu conteúdo e sua mensagem,</w:t>
      </w:r>
      <w:r w:rsidR="00742EC3">
        <w:rPr>
          <w:sz w:val="26"/>
          <w:szCs w:val="26"/>
          <w:lang w:val="pt-BR"/>
        </w:rPr>
        <w:t xml:space="preserve"> especialmente </w:t>
      </w:r>
      <w:r w:rsidR="00077F16">
        <w:rPr>
          <w:sz w:val="26"/>
          <w:szCs w:val="26"/>
          <w:lang w:val="pt-BR"/>
        </w:rPr>
        <w:t>na</w:t>
      </w:r>
      <w:r w:rsidR="00742EC3">
        <w:rPr>
          <w:sz w:val="26"/>
          <w:szCs w:val="26"/>
          <w:lang w:val="pt-BR"/>
        </w:rPr>
        <w:t xml:space="preserve"> sua aplicação em noss</w:t>
      </w:r>
      <w:r w:rsidR="00077F16">
        <w:rPr>
          <w:sz w:val="26"/>
          <w:szCs w:val="26"/>
          <w:lang w:val="pt-BR"/>
        </w:rPr>
        <w:t>o</w:t>
      </w:r>
      <w:r w:rsidR="00742EC3">
        <w:rPr>
          <w:sz w:val="26"/>
          <w:szCs w:val="26"/>
          <w:lang w:val="pt-BR"/>
        </w:rPr>
        <w:t xml:space="preserve"> </w:t>
      </w:r>
      <w:r w:rsidR="00077F16">
        <w:rPr>
          <w:sz w:val="26"/>
          <w:szCs w:val="26"/>
          <w:lang w:val="pt-BR"/>
        </w:rPr>
        <w:t>cotidiano</w:t>
      </w:r>
      <w:r w:rsidRPr="00C04AB5">
        <w:rPr>
          <w:sz w:val="26"/>
          <w:szCs w:val="26"/>
          <w:lang w:val="pt-BR"/>
        </w:rPr>
        <w:t>.</w:t>
      </w:r>
    </w:p>
    <w:p w14:paraId="1E7E25B7" w14:textId="74A9EBA6" w:rsidR="001130CB" w:rsidRPr="001130CB" w:rsidRDefault="00831188" w:rsidP="00831188">
      <w:pPr>
        <w:pStyle w:val="Corpo"/>
        <w:spacing w:before="120" w:after="240" w:line="264" w:lineRule="auto"/>
        <w:ind w:left="1134"/>
        <w:rPr>
          <w:sz w:val="22"/>
          <w:szCs w:val="22"/>
          <w:lang w:val="pt-BR"/>
        </w:rPr>
      </w:pPr>
      <w:r w:rsidRPr="00831188">
        <w:rPr>
          <w:sz w:val="22"/>
          <w:szCs w:val="22"/>
          <w:lang w:val="pt-BR"/>
        </w:rPr>
        <w:t>Reuniram-se então os fariseus para deliberar entre si sobre a maneira de surpreender Jesus</w:t>
      </w:r>
      <w:r>
        <w:rPr>
          <w:sz w:val="22"/>
          <w:szCs w:val="22"/>
          <w:lang w:val="pt-BR"/>
        </w:rPr>
        <w:t xml:space="preserve"> nas suas próprias palavras. </w:t>
      </w:r>
      <w:r w:rsidRPr="00831188">
        <w:rPr>
          <w:sz w:val="22"/>
          <w:szCs w:val="22"/>
          <w:lang w:val="pt-BR"/>
        </w:rPr>
        <w:t xml:space="preserve">Enviaram seus discípulos com os </w:t>
      </w:r>
      <w:proofErr w:type="spellStart"/>
      <w:r w:rsidRPr="00831188">
        <w:rPr>
          <w:sz w:val="22"/>
          <w:szCs w:val="22"/>
          <w:lang w:val="pt-BR"/>
        </w:rPr>
        <w:t>herodianos</w:t>
      </w:r>
      <w:proofErr w:type="spellEnd"/>
      <w:r w:rsidRPr="00831188">
        <w:rPr>
          <w:sz w:val="22"/>
          <w:szCs w:val="22"/>
          <w:lang w:val="pt-BR"/>
        </w:rPr>
        <w:t xml:space="preserve">, que lhe disseram: Mestre, sabemos que és verdadeiro e ensinas o caminho de Deus em toda a verdade, sem te preocupares com ninguém, porque não olhas </w:t>
      </w:r>
      <w:r>
        <w:rPr>
          <w:sz w:val="22"/>
          <w:szCs w:val="22"/>
          <w:lang w:val="pt-BR"/>
        </w:rPr>
        <w:t xml:space="preserve">para a aparência dos homens. </w:t>
      </w:r>
      <w:r w:rsidRPr="00831188">
        <w:rPr>
          <w:sz w:val="22"/>
          <w:szCs w:val="22"/>
          <w:lang w:val="pt-BR"/>
        </w:rPr>
        <w:t xml:space="preserve">Dize-nos, pois, o que te parece: É permitido ou </w:t>
      </w:r>
      <w:r>
        <w:rPr>
          <w:sz w:val="22"/>
          <w:szCs w:val="22"/>
          <w:lang w:val="pt-BR"/>
        </w:rPr>
        <w:t xml:space="preserve">não pagar o imposto a César? </w:t>
      </w:r>
      <w:r w:rsidRPr="00831188">
        <w:rPr>
          <w:sz w:val="22"/>
          <w:szCs w:val="22"/>
          <w:lang w:val="pt-BR"/>
        </w:rPr>
        <w:t>Jesus, percebendo a sua malícia, respondeu: Por</w:t>
      </w:r>
      <w:r>
        <w:rPr>
          <w:sz w:val="22"/>
          <w:szCs w:val="22"/>
          <w:lang w:val="pt-BR"/>
        </w:rPr>
        <w:t xml:space="preserve"> que me tentais, hipócritas? </w:t>
      </w:r>
      <w:r w:rsidRPr="00831188">
        <w:rPr>
          <w:sz w:val="22"/>
          <w:szCs w:val="22"/>
          <w:lang w:val="pt-BR"/>
        </w:rPr>
        <w:t xml:space="preserve">Mostrai-me a moeda com que se paga o imposto! </w:t>
      </w:r>
      <w:r>
        <w:rPr>
          <w:sz w:val="22"/>
          <w:szCs w:val="22"/>
          <w:lang w:val="pt-BR"/>
        </w:rPr>
        <w:t xml:space="preserve">Apresentaram-lhe um </w:t>
      </w:r>
      <w:proofErr w:type="spellStart"/>
      <w:r>
        <w:rPr>
          <w:sz w:val="22"/>
          <w:szCs w:val="22"/>
          <w:lang w:val="pt-BR"/>
        </w:rPr>
        <w:t>denário</w:t>
      </w:r>
      <w:proofErr w:type="spellEnd"/>
      <w:r>
        <w:rPr>
          <w:sz w:val="22"/>
          <w:szCs w:val="22"/>
          <w:lang w:val="pt-BR"/>
        </w:rPr>
        <w:t xml:space="preserve">. </w:t>
      </w:r>
      <w:r w:rsidRPr="00831188">
        <w:rPr>
          <w:sz w:val="22"/>
          <w:szCs w:val="22"/>
          <w:lang w:val="pt-BR"/>
        </w:rPr>
        <w:t>Perguntou Jesus: De quem é e</w:t>
      </w:r>
      <w:r>
        <w:rPr>
          <w:sz w:val="22"/>
          <w:szCs w:val="22"/>
          <w:lang w:val="pt-BR"/>
        </w:rPr>
        <w:t xml:space="preserve">sta imagem e esta inscrição? </w:t>
      </w:r>
      <w:r w:rsidRPr="00831188">
        <w:rPr>
          <w:sz w:val="22"/>
          <w:szCs w:val="22"/>
          <w:lang w:val="pt-BR"/>
        </w:rPr>
        <w:t xml:space="preserve">De César, </w:t>
      </w:r>
      <w:r w:rsidRPr="00831188">
        <w:rPr>
          <w:sz w:val="22"/>
          <w:szCs w:val="22"/>
          <w:lang w:val="pt-BR"/>
        </w:rPr>
        <w:lastRenderedPageBreak/>
        <w:t>responderam-lhe. Disse-lhes então Jesus: Dai, pois, a César o que é de C</w:t>
      </w:r>
      <w:r>
        <w:rPr>
          <w:sz w:val="22"/>
          <w:szCs w:val="22"/>
          <w:lang w:val="pt-BR"/>
        </w:rPr>
        <w:t>ésar e a Deus o que é de Deus.</w:t>
      </w:r>
      <w:r w:rsidR="00A23605">
        <w:rPr>
          <w:sz w:val="22"/>
          <w:szCs w:val="22"/>
          <w:lang w:val="pt-BR"/>
        </w:rPr>
        <w:t xml:space="preserve"> </w:t>
      </w:r>
      <w:r w:rsidR="001130CB">
        <w:rPr>
          <w:sz w:val="22"/>
          <w:szCs w:val="22"/>
          <w:lang w:val="pt-BR"/>
        </w:rPr>
        <w:t>(</w:t>
      </w:r>
      <w:proofErr w:type="spellStart"/>
      <w:r w:rsidR="001130CB">
        <w:rPr>
          <w:sz w:val="22"/>
          <w:szCs w:val="22"/>
          <w:lang w:val="pt-BR"/>
        </w:rPr>
        <w:t>Mt</w:t>
      </w:r>
      <w:proofErr w:type="spellEnd"/>
      <w:r w:rsidR="001130CB">
        <w:rPr>
          <w:sz w:val="22"/>
          <w:szCs w:val="22"/>
          <w:lang w:val="pt-BR"/>
        </w:rPr>
        <w:t xml:space="preserve"> 2</w:t>
      </w:r>
      <w:r w:rsidR="00A23605">
        <w:rPr>
          <w:sz w:val="22"/>
          <w:szCs w:val="22"/>
          <w:lang w:val="pt-BR"/>
        </w:rPr>
        <w:t>2</w:t>
      </w:r>
      <w:r w:rsidR="001130CB">
        <w:rPr>
          <w:sz w:val="22"/>
          <w:szCs w:val="22"/>
          <w:lang w:val="pt-BR"/>
        </w:rPr>
        <w:t>,</w:t>
      </w:r>
      <w:r w:rsidR="00A23605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5</w:t>
      </w:r>
      <w:r w:rsidR="001130CB">
        <w:rPr>
          <w:sz w:val="22"/>
          <w:szCs w:val="22"/>
          <w:lang w:val="pt-BR"/>
        </w:rPr>
        <w:t>-</w:t>
      </w:r>
      <w:r>
        <w:rPr>
          <w:sz w:val="22"/>
          <w:szCs w:val="22"/>
          <w:lang w:val="pt-BR"/>
        </w:rPr>
        <w:t>21</w:t>
      </w:r>
      <w:r w:rsidR="001130CB">
        <w:rPr>
          <w:sz w:val="22"/>
          <w:szCs w:val="22"/>
          <w:lang w:val="pt-BR"/>
        </w:rPr>
        <w:t>)</w:t>
      </w:r>
      <w:r w:rsidR="001130CB" w:rsidRPr="001130CB">
        <w:rPr>
          <w:sz w:val="22"/>
          <w:szCs w:val="22"/>
          <w:lang w:val="pt-BR"/>
        </w:rPr>
        <w:t xml:space="preserve"> </w:t>
      </w:r>
    </w:p>
    <w:p w14:paraId="50E27E88" w14:textId="59A7344D" w:rsidR="00C20808" w:rsidRDefault="00C20808" w:rsidP="00C20808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Após </w:t>
      </w:r>
      <w:r w:rsidR="00B95DC4">
        <w:rPr>
          <w:rFonts w:eastAsia="Arial Unicode MS" w:cs="Arial Unicode MS"/>
          <w:sz w:val="26"/>
          <w:szCs w:val="26"/>
        </w:rPr>
        <w:t>t</w:t>
      </w:r>
      <w:r>
        <w:rPr>
          <w:rFonts w:eastAsia="Arial Unicode MS" w:cs="Arial Unicode MS"/>
          <w:sz w:val="26"/>
          <w:szCs w:val="26"/>
        </w:rPr>
        <w:t>rês</w:t>
      </w:r>
      <w:r w:rsidR="00B95DC4">
        <w:rPr>
          <w:rFonts w:eastAsia="Arial Unicode MS" w:cs="Arial Unicode MS"/>
          <w:sz w:val="26"/>
          <w:szCs w:val="26"/>
        </w:rPr>
        <w:t xml:space="preserve"> dura</w:t>
      </w:r>
      <w:r>
        <w:rPr>
          <w:rFonts w:eastAsia="Arial Unicode MS" w:cs="Arial Unicode MS"/>
          <w:sz w:val="26"/>
          <w:szCs w:val="26"/>
        </w:rPr>
        <w:t>s</w:t>
      </w:r>
      <w:r w:rsidR="00B95DC4">
        <w:rPr>
          <w:rFonts w:eastAsia="Arial Unicode MS" w:cs="Arial Unicode MS"/>
          <w:sz w:val="26"/>
          <w:szCs w:val="26"/>
        </w:rPr>
        <w:t xml:space="preserve"> mensage</w:t>
      </w:r>
      <w:r>
        <w:rPr>
          <w:rFonts w:eastAsia="Arial Unicode MS" w:cs="Arial Unicode MS"/>
          <w:sz w:val="26"/>
          <w:szCs w:val="26"/>
        </w:rPr>
        <w:t>ns</w:t>
      </w:r>
      <w:r w:rsidR="004154E2">
        <w:rPr>
          <w:rFonts w:eastAsia="Arial Unicode MS" w:cs="Arial Unicode MS"/>
          <w:sz w:val="26"/>
          <w:szCs w:val="26"/>
        </w:rPr>
        <w:t xml:space="preserve"> </w:t>
      </w:r>
      <w:r w:rsidR="008234D9">
        <w:rPr>
          <w:rFonts w:eastAsia="Arial Unicode MS" w:cs="Arial Unicode MS"/>
          <w:sz w:val="26"/>
          <w:szCs w:val="26"/>
        </w:rPr>
        <w:t>de</w:t>
      </w:r>
      <w:r w:rsidR="004154E2">
        <w:rPr>
          <w:rFonts w:eastAsia="Arial Unicode MS" w:cs="Arial Unicode MS"/>
          <w:sz w:val="26"/>
          <w:szCs w:val="26"/>
        </w:rPr>
        <w:t xml:space="preserve"> Jesus</w:t>
      </w:r>
      <w:r w:rsidR="008234D9">
        <w:rPr>
          <w:rFonts w:eastAsia="Arial Unicode MS" w:cs="Arial Unicode MS"/>
          <w:sz w:val="26"/>
          <w:szCs w:val="26"/>
        </w:rPr>
        <w:t>,</w:t>
      </w:r>
      <w:r w:rsidR="004154E2">
        <w:rPr>
          <w:rFonts w:eastAsia="Arial Unicode MS" w:cs="Arial Unicode MS"/>
          <w:sz w:val="26"/>
          <w:szCs w:val="26"/>
        </w:rPr>
        <w:t xml:space="preserve"> </w:t>
      </w:r>
      <w:r>
        <w:rPr>
          <w:rFonts w:eastAsia="Arial Unicode MS" w:cs="Arial Unicode MS"/>
          <w:sz w:val="26"/>
          <w:szCs w:val="26"/>
        </w:rPr>
        <w:t>depois de</w:t>
      </w:r>
      <w:r w:rsidR="004154E2">
        <w:rPr>
          <w:rFonts w:eastAsia="Arial Unicode MS" w:cs="Arial Unicode MS"/>
          <w:sz w:val="26"/>
          <w:szCs w:val="26"/>
        </w:rPr>
        <w:t xml:space="preserve"> seu retorno a Jerusalém, </w:t>
      </w:r>
      <w:r w:rsidR="00FA0F33">
        <w:rPr>
          <w:rFonts w:eastAsia="Arial Unicode MS" w:cs="Arial Unicode MS"/>
          <w:sz w:val="26"/>
          <w:szCs w:val="26"/>
        </w:rPr>
        <w:t>na semana que antecede</w:t>
      </w:r>
      <w:r>
        <w:rPr>
          <w:rFonts w:eastAsia="Arial Unicode MS" w:cs="Arial Unicode MS"/>
          <w:sz w:val="26"/>
          <w:szCs w:val="26"/>
        </w:rPr>
        <w:t xml:space="preserve"> a sua morte, </w:t>
      </w:r>
      <w:r w:rsidR="001B4127">
        <w:rPr>
          <w:rFonts w:eastAsia="Arial Unicode MS" w:cs="Arial Unicode MS"/>
          <w:sz w:val="26"/>
          <w:szCs w:val="26"/>
        </w:rPr>
        <w:t>direciona</w:t>
      </w:r>
      <w:r w:rsidR="00B95DC4">
        <w:rPr>
          <w:rFonts w:eastAsia="Arial Unicode MS" w:cs="Arial Unicode MS"/>
          <w:sz w:val="26"/>
          <w:szCs w:val="26"/>
        </w:rPr>
        <w:t>da</w:t>
      </w:r>
      <w:r>
        <w:rPr>
          <w:rFonts w:eastAsia="Arial Unicode MS" w:cs="Arial Unicode MS"/>
          <w:sz w:val="26"/>
          <w:szCs w:val="26"/>
        </w:rPr>
        <w:t>s</w:t>
      </w:r>
      <w:r w:rsidR="001B4127">
        <w:rPr>
          <w:rFonts w:eastAsia="Arial Unicode MS" w:cs="Arial Unicode MS"/>
          <w:sz w:val="26"/>
          <w:szCs w:val="26"/>
        </w:rPr>
        <w:t xml:space="preserve">, </w:t>
      </w:r>
      <w:r w:rsidR="00B95DC4">
        <w:rPr>
          <w:rFonts w:eastAsia="Arial Unicode MS" w:cs="Arial Unicode MS"/>
          <w:sz w:val="26"/>
          <w:szCs w:val="26"/>
        </w:rPr>
        <w:t>principalmente</w:t>
      </w:r>
      <w:r w:rsidR="001B4127">
        <w:rPr>
          <w:rFonts w:eastAsia="Arial Unicode MS" w:cs="Arial Unicode MS"/>
          <w:sz w:val="26"/>
          <w:szCs w:val="26"/>
        </w:rPr>
        <w:t>,</w:t>
      </w:r>
      <w:r w:rsidR="004154E2">
        <w:rPr>
          <w:rFonts w:eastAsia="Arial Unicode MS" w:cs="Arial Unicode MS"/>
          <w:sz w:val="26"/>
          <w:szCs w:val="26"/>
        </w:rPr>
        <w:t xml:space="preserve"> aos </w:t>
      </w:r>
      <w:r w:rsidR="001B4127">
        <w:rPr>
          <w:rFonts w:eastAsia="Arial Unicode MS" w:cs="Arial Unicode MS"/>
          <w:sz w:val="26"/>
          <w:szCs w:val="26"/>
        </w:rPr>
        <w:t>líderes religiosos judaicos</w:t>
      </w:r>
      <w:r>
        <w:rPr>
          <w:rFonts w:eastAsia="Arial Unicode MS" w:cs="Arial Unicode MS"/>
          <w:sz w:val="26"/>
          <w:szCs w:val="26"/>
        </w:rPr>
        <w:t xml:space="preserve">, os fariseus, por intermédio de alguns </w:t>
      </w:r>
      <w:proofErr w:type="spellStart"/>
      <w:r>
        <w:rPr>
          <w:sz w:val="26"/>
          <w:szCs w:val="26"/>
        </w:rPr>
        <w:t>herodianos</w:t>
      </w:r>
      <w:proofErr w:type="spellEnd"/>
      <w:r>
        <w:rPr>
          <w:sz w:val="26"/>
          <w:szCs w:val="26"/>
        </w:rPr>
        <w:t xml:space="preserve">, provocam Jesus, na tentativa de obterem algo </w:t>
      </w:r>
      <w:r w:rsidR="00EE3015">
        <w:rPr>
          <w:sz w:val="26"/>
          <w:szCs w:val="26"/>
        </w:rPr>
        <w:t xml:space="preserve">de </w:t>
      </w:r>
      <w:r>
        <w:rPr>
          <w:sz w:val="26"/>
          <w:szCs w:val="26"/>
        </w:rPr>
        <w:t xml:space="preserve">concreto para </w:t>
      </w:r>
      <w:r w:rsidR="00EE3015">
        <w:rPr>
          <w:sz w:val="26"/>
          <w:szCs w:val="26"/>
        </w:rPr>
        <w:t>sua possível condenação</w:t>
      </w:r>
      <w:r>
        <w:rPr>
          <w:sz w:val="26"/>
          <w:szCs w:val="26"/>
        </w:rPr>
        <w:t>.</w:t>
      </w:r>
    </w:p>
    <w:p w14:paraId="64A946B9" w14:textId="54BA61F6" w:rsidR="0010327A" w:rsidRDefault="00C20808" w:rsidP="00C20808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Naquela época, o clima </w:t>
      </w:r>
      <w:r w:rsidR="0010327A">
        <w:rPr>
          <w:sz w:val="26"/>
          <w:szCs w:val="26"/>
        </w:rPr>
        <w:t xml:space="preserve">político e </w:t>
      </w:r>
      <w:r>
        <w:rPr>
          <w:sz w:val="26"/>
          <w:szCs w:val="26"/>
        </w:rPr>
        <w:t>social era muito tenso, com o domínio do império romano e os pesados tributos por ele imposto</w:t>
      </w:r>
      <w:r w:rsidR="008F5505">
        <w:rPr>
          <w:sz w:val="26"/>
          <w:szCs w:val="26"/>
        </w:rPr>
        <w:t>s</w:t>
      </w:r>
      <w:r w:rsidR="00125A02">
        <w:rPr>
          <w:sz w:val="26"/>
          <w:szCs w:val="26"/>
        </w:rPr>
        <w:t>.</w:t>
      </w:r>
      <w:r w:rsidR="0010327A">
        <w:rPr>
          <w:sz w:val="26"/>
          <w:szCs w:val="26"/>
        </w:rPr>
        <w:t xml:space="preserve"> </w:t>
      </w:r>
      <w:r w:rsidR="008F5505">
        <w:rPr>
          <w:sz w:val="26"/>
          <w:szCs w:val="26"/>
        </w:rPr>
        <w:t>O</w:t>
      </w:r>
      <w:r w:rsidR="0010327A">
        <w:rPr>
          <w:sz w:val="26"/>
          <w:szCs w:val="26"/>
        </w:rPr>
        <w:t xml:space="preserve"> imperador</w:t>
      </w:r>
      <w:r w:rsidR="008F5505">
        <w:rPr>
          <w:sz w:val="26"/>
          <w:szCs w:val="26"/>
        </w:rPr>
        <w:t xml:space="preserve"> romano</w:t>
      </w:r>
      <w:r w:rsidR="001F7CA2">
        <w:rPr>
          <w:sz w:val="26"/>
          <w:szCs w:val="26"/>
        </w:rPr>
        <w:t>,</w:t>
      </w:r>
      <w:r w:rsidR="0010327A">
        <w:rPr>
          <w:sz w:val="26"/>
          <w:szCs w:val="26"/>
        </w:rPr>
        <w:t xml:space="preserve"> conhecido por César</w:t>
      </w:r>
      <w:r w:rsidR="001F7CA2">
        <w:rPr>
          <w:sz w:val="26"/>
          <w:szCs w:val="26"/>
        </w:rPr>
        <w:t>, tinha seu rosto cunhado n</w:t>
      </w:r>
      <w:r w:rsidR="0010327A">
        <w:rPr>
          <w:sz w:val="26"/>
          <w:szCs w:val="26"/>
        </w:rPr>
        <w:t xml:space="preserve">a moeda corrente </w:t>
      </w:r>
      <w:r w:rsidR="001F7CA2">
        <w:rPr>
          <w:sz w:val="26"/>
          <w:szCs w:val="26"/>
        </w:rPr>
        <w:t xml:space="preserve">que se </w:t>
      </w:r>
      <w:r w:rsidR="0010327A">
        <w:rPr>
          <w:sz w:val="26"/>
          <w:szCs w:val="26"/>
        </w:rPr>
        <w:t xml:space="preserve">chamava </w:t>
      </w:r>
      <w:proofErr w:type="spellStart"/>
      <w:r w:rsidR="0010327A">
        <w:rPr>
          <w:sz w:val="26"/>
          <w:szCs w:val="26"/>
        </w:rPr>
        <w:t>denário</w:t>
      </w:r>
      <w:proofErr w:type="spellEnd"/>
      <w:r w:rsidR="001032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F7CA2">
        <w:rPr>
          <w:sz w:val="26"/>
          <w:szCs w:val="26"/>
        </w:rPr>
        <w:t>Já o</w:t>
      </w:r>
      <w:r w:rsidR="0010327A">
        <w:rPr>
          <w:sz w:val="26"/>
          <w:szCs w:val="26"/>
        </w:rPr>
        <w:t xml:space="preserve">s judeus, obrigados a pagar os impostos cobrados, jamais aceitaram com satisfação tal </w:t>
      </w:r>
      <w:r w:rsidR="00125A02">
        <w:rPr>
          <w:sz w:val="26"/>
          <w:szCs w:val="26"/>
        </w:rPr>
        <w:t>exigência</w:t>
      </w:r>
      <w:r w:rsidR="0010327A">
        <w:rPr>
          <w:sz w:val="26"/>
          <w:szCs w:val="26"/>
        </w:rPr>
        <w:t xml:space="preserve">, </w:t>
      </w:r>
      <w:r w:rsidR="00120596">
        <w:rPr>
          <w:sz w:val="26"/>
          <w:szCs w:val="26"/>
        </w:rPr>
        <w:t>em decorrência da exorbitância dos valores, pela humilhação de um pagamento de imposto a um herege (imperador romano) e, ainda por cima, por serem obrigados a manus</w:t>
      </w:r>
      <w:r w:rsidR="00FA0F33">
        <w:rPr>
          <w:sz w:val="26"/>
          <w:szCs w:val="26"/>
        </w:rPr>
        <w:t>ear uma moeda onde se encontra cunhado</w:t>
      </w:r>
      <w:r w:rsidR="00623A81">
        <w:rPr>
          <w:sz w:val="26"/>
          <w:szCs w:val="26"/>
        </w:rPr>
        <w:t xml:space="preserve"> o rosto do imperador e</w:t>
      </w:r>
      <w:r w:rsidR="00120596">
        <w:rPr>
          <w:sz w:val="26"/>
          <w:szCs w:val="26"/>
        </w:rPr>
        <w:t xml:space="preserve"> s</w:t>
      </w:r>
      <w:r w:rsidR="00623A81">
        <w:rPr>
          <w:sz w:val="26"/>
          <w:szCs w:val="26"/>
        </w:rPr>
        <w:t>ua</w:t>
      </w:r>
      <w:r w:rsidR="00120596">
        <w:rPr>
          <w:sz w:val="26"/>
          <w:szCs w:val="26"/>
        </w:rPr>
        <w:t xml:space="preserve"> </w:t>
      </w:r>
      <w:r w:rsidR="00623A81">
        <w:rPr>
          <w:sz w:val="26"/>
          <w:szCs w:val="26"/>
        </w:rPr>
        <w:t>invocação como</w:t>
      </w:r>
      <w:r w:rsidR="00120596">
        <w:rPr>
          <w:sz w:val="26"/>
          <w:szCs w:val="26"/>
        </w:rPr>
        <w:t xml:space="preserve"> divino. Entretanto, assim</w:t>
      </w:r>
      <w:r w:rsidR="0010327A">
        <w:rPr>
          <w:sz w:val="26"/>
          <w:szCs w:val="26"/>
        </w:rPr>
        <w:t xml:space="preserve"> o faziam para evitar a devida punição.</w:t>
      </w:r>
      <w:r w:rsidR="00120596">
        <w:rPr>
          <w:sz w:val="26"/>
          <w:szCs w:val="26"/>
        </w:rPr>
        <w:t xml:space="preserve"> Esse er</w:t>
      </w:r>
      <w:r w:rsidR="00623A81">
        <w:rPr>
          <w:sz w:val="26"/>
          <w:szCs w:val="26"/>
        </w:rPr>
        <w:t>a um assunto sempre recorrente,</w:t>
      </w:r>
      <w:r w:rsidR="00120596">
        <w:rPr>
          <w:sz w:val="26"/>
          <w:szCs w:val="26"/>
        </w:rPr>
        <w:t xml:space="preserve"> palpitante</w:t>
      </w:r>
      <w:r w:rsidR="00623A81">
        <w:rPr>
          <w:sz w:val="26"/>
          <w:szCs w:val="26"/>
        </w:rPr>
        <w:t xml:space="preserve"> e perigoso</w:t>
      </w:r>
      <w:r w:rsidR="00120596">
        <w:rPr>
          <w:sz w:val="26"/>
          <w:szCs w:val="26"/>
        </w:rPr>
        <w:t>.</w:t>
      </w:r>
    </w:p>
    <w:p w14:paraId="308FEB19" w14:textId="7AD54C1F" w:rsidR="00120596" w:rsidRDefault="00120596" w:rsidP="00C20808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Mais </w:t>
      </w:r>
      <w:r w:rsidR="000522ED">
        <w:rPr>
          <w:sz w:val="26"/>
          <w:szCs w:val="26"/>
        </w:rPr>
        <w:t xml:space="preserve">de </w:t>
      </w:r>
      <w:r>
        <w:rPr>
          <w:sz w:val="26"/>
          <w:szCs w:val="26"/>
        </w:rPr>
        <w:t>u</w:t>
      </w:r>
      <w:r w:rsidR="000522ED">
        <w:rPr>
          <w:sz w:val="26"/>
          <w:szCs w:val="26"/>
        </w:rPr>
        <w:t>ma vez, ao longo do Evangelho, são</w:t>
      </w:r>
      <w:r>
        <w:rPr>
          <w:sz w:val="26"/>
          <w:szCs w:val="26"/>
        </w:rPr>
        <w:t xml:space="preserve"> feita</w:t>
      </w:r>
      <w:r w:rsidR="000522ED">
        <w:rPr>
          <w:sz w:val="26"/>
          <w:szCs w:val="26"/>
        </w:rPr>
        <w:t>s</w:t>
      </w:r>
      <w:r>
        <w:rPr>
          <w:sz w:val="26"/>
          <w:szCs w:val="26"/>
        </w:rPr>
        <w:t xml:space="preserve"> pergunta</w:t>
      </w:r>
      <w:r w:rsidR="000522ED">
        <w:rPr>
          <w:sz w:val="26"/>
          <w:szCs w:val="26"/>
        </w:rPr>
        <w:t>s</w:t>
      </w:r>
      <w:r>
        <w:rPr>
          <w:sz w:val="26"/>
          <w:szCs w:val="26"/>
        </w:rPr>
        <w:t xml:space="preserve"> a Jesus com a intensão de </w:t>
      </w:r>
      <w:r w:rsidR="008F5505">
        <w:rPr>
          <w:sz w:val="26"/>
          <w:szCs w:val="26"/>
        </w:rPr>
        <w:t>l</w:t>
      </w:r>
      <w:r>
        <w:rPr>
          <w:sz w:val="26"/>
          <w:szCs w:val="26"/>
        </w:rPr>
        <w:t>he apresentar uma armadilha, pois</w:t>
      </w:r>
      <w:r w:rsidR="000522ED">
        <w:rPr>
          <w:sz w:val="26"/>
          <w:szCs w:val="26"/>
        </w:rPr>
        <w:t>, neste caso,</w:t>
      </w:r>
      <w:r>
        <w:rPr>
          <w:sz w:val="26"/>
          <w:szCs w:val="26"/>
        </w:rPr>
        <w:t xml:space="preserve"> </w:t>
      </w:r>
      <w:r w:rsidR="00AB7A55">
        <w:rPr>
          <w:sz w:val="26"/>
          <w:szCs w:val="26"/>
        </w:rPr>
        <w:t>ao</w:t>
      </w:r>
      <w:r>
        <w:rPr>
          <w:sz w:val="26"/>
          <w:szCs w:val="26"/>
        </w:rPr>
        <w:t xml:space="preserve"> responde</w:t>
      </w:r>
      <w:r w:rsidR="00AB7A55">
        <w:rPr>
          <w:sz w:val="26"/>
          <w:szCs w:val="26"/>
        </w:rPr>
        <w:t>r</w:t>
      </w:r>
      <w:r>
        <w:rPr>
          <w:sz w:val="26"/>
          <w:szCs w:val="26"/>
        </w:rPr>
        <w:t xml:space="preserve"> positivamente ao pagamento do indesejado imposto </w:t>
      </w:r>
      <w:r w:rsidR="00F41C97">
        <w:rPr>
          <w:sz w:val="26"/>
          <w:szCs w:val="26"/>
        </w:rPr>
        <w:t>ao imperador, Cristo seria acusado de submissão ao povo dominador e, caso contrário, certamente Ele</w:t>
      </w:r>
      <w:r w:rsidR="000522ED">
        <w:rPr>
          <w:sz w:val="26"/>
          <w:szCs w:val="26"/>
        </w:rPr>
        <w:t xml:space="preserve"> seria apontado como sonegador </w:t>
      </w:r>
      <w:r w:rsidR="00F41C97">
        <w:rPr>
          <w:sz w:val="26"/>
          <w:szCs w:val="26"/>
        </w:rPr>
        <w:t xml:space="preserve">e subversivo, situação que o levaria à prisão </w:t>
      </w:r>
      <w:r w:rsidR="00AB7A55">
        <w:rPr>
          <w:sz w:val="26"/>
          <w:szCs w:val="26"/>
        </w:rPr>
        <w:t xml:space="preserve">romana </w:t>
      </w:r>
      <w:r w:rsidR="00F41C97">
        <w:rPr>
          <w:sz w:val="26"/>
          <w:szCs w:val="26"/>
        </w:rPr>
        <w:t xml:space="preserve">e julgamento. Aparentemente, Jesus encontra-se em uma situação sem saída e, dificilmente, livrar-se-ia de uma condenação. Assim, </w:t>
      </w:r>
      <w:r w:rsidR="00AB7A55">
        <w:rPr>
          <w:sz w:val="26"/>
          <w:szCs w:val="26"/>
          <w:lang w:val="x-none"/>
        </w:rPr>
        <w:t xml:space="preserve">é-lhe </w:t>
      </w:r>
      <w:r w:rsidR="00AB7A55">
        <w:rPr>
          <w:sz w:val="26"/>
          <w:szCs w:val="26"/>
        </w:rPr>
        <w:t>apresentada</w:t>
      </w:r>
      <w:r w:rsidR="00F41C97">
        <w:rPr>
          <w:sz w:val="26"/>
          <w:szCs w:val="26"/>
        </w:rPr>
        <w:t xml:space="preserve"> uma pergunta sem a intensão de </w:t>
      </w:r>
      <w:r w:rsidR="00AB7A55">
        <w:rPr>
          <w:sz w:val="26"/>
          <w:szCs w:val="26"/>
        </w:rPr>
        <w:t xml:space="preserve">se </w:t>
      </w:r>
      <w:r w:rsidR="00F41C97">
        <w:rPr>
          <w:sz w:val="26"/>
          <w:szCs w:val="26"/>
        </w:rPr>
        <w:t>obter uma resposta</w:t>
      </w:r>
      <w:r w:rsidR="000522ED">
        <w:rPr>
          <w:sz w:val="26"/>
          <w:szCs w:val="26"/>
        </w:rPr>
        <w:t xml:space="preserve"> esclarecedora</w:t>
      </w:r>
      <w:r w:rsidR="00F41C97">
        <w:rPr>
          <w:sz w:val="26"/>
          <w:szCs w:val="26"/>
        </w:rPr>
        <w:t xml:space="preserve">, </w:t>
      </w:r>
      <w:r w:rsidR="000522ED">
        <w:rPr>
          <w:sz w:val="26"/>
          <w:szCs w:val="26"/>
        </w:rPr>
        <w:t xml:space="preserve">ou </w:t>
      </w:r>
      <w:r w:rsidR="00F41C97">
        <w:rPr>
          <w:sz w:val="26"/>
          <w:szCs w:val="26"/>
        </w:rPr>
        <w:t>um ensinamento, mas sim visando um argumento</w:t>
      </w:r>
      <w:r w:rsidR="00AB7A55">
        <w:rPr>
          <w:sz w:val="26"/>
          <w:szCs w:val="26"/>
        </w:rPr>
        <w:t xml:space="preserve"> concreto</w:t>
      </w:r>
      <w:r w:rsidR="00F41C97">
        <w:rPr>
          <w:sz w:val="26"/>
          <w:szCs w:val="26"/>
        </w:rPr>
        <w:t xml:space="preserve"> </w:t>
      </w:r>
      <w:r w:rsidR="000522ED">
        <w:rPr>
          <w:sz w:val="26"/>
          <w:szCs w:val="26"/>
        </w:rPr>
        <w:t>para sua</w:t>
      </w:r>
      <w:r w:rsidR="00F41C97">
        <w:rPr>
          <w:sz w:val="26"/>
          <w:szCs w:val="26"/>
        </w:rPr>
        <w:t xml:space="preserve"> condenação.</w:t>
      </w:r>
    </w:p>
    <w:p w14:paraId="479FC9CD" w14:textId="64966E2D" w:rsidR="00795AC7" w:rsidRDefault="00795AC7" w:rsidP="00795AC7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Tradicionalmente, quando nos deparamos com esta passagem, temos a imediata imagem de nossas obrigações no mundo, além de nosso sempre necessário relacionamento com o Altíssimo. Evidencia-se a separação entre o mundo político e o religioso, entre as coisas do homem e as de Deus. Porém, tentaremos trazer </w:t>
      </w:r>
      <w:r w:rsidR="002E38FB">
        <w:rPr>
          <w:sz w:val="26"/>
          <w:szCs w:val="26"/>
        </w:rPr>
        <w:t>um importante aspecto</w:t>
      </w:r>
      <w:r>
        <w:rPr>
          <w:sz w:val="26"/>
          <w:szCs w:val="26"/>
        </w:rPr>
        <w:t xml:space="preserve"> adiciona</w:t>
      </w:r>
      <w:r w:rsidR="002E38FB">
        <w:rPr>
          <w:sz w:val="26"/>
          <w:szCs w:val="26"/>
        </w:rPr>
        <w:t>l</w:t>
      </w:r>
      <w:r>
        <w:rPr>
          <w:sz w:val="26"/>
          <w:szCs w:val="26"/>
        </w:rPr>
        <w:t xml:space="preserve"> a este ponto, ampliando assim nossa reflexão a respeito de tão importante ensinamento de Jesus.</w:t>
      </w:r>
    </w:p>
    <w:p w14:paraId="5C38A01D" w14:textId="56F650E1" w:rsidR="00957BB7" w:rsidRDefault="00E43EFB" w:rsidP="00795AC7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>É</w:t>
      </w:r>
      <w:r w:rsidR="00795AC7">
        <w:rPr>
          <w:sz w:val="26"/>
          <w:szCs w:val="26"/>
        </w:rPr>
        <w:t xml:space="preserve"> </w:t>
      </w:r>
      <w:r w:rsidR="002E38FB">
        <w:rPr>
          <w:sz w:val="26"/>
          <w:szCs w:val="26"/>
        </w:rPr>
        <w:t>fundamental</w:t>
      </w:r>
      <w:r w:rsidR="00795AC7">
        <w:rPr>
          <w:sz w:val="26"/>
          <w:szCs w:val="26"/>
        </w:rPr>
        <w:t xml:space="preserve"> que tenhamos em mente que toda a criação é divina, tudo está ligado</w:t>
      </w:r>
      <w:r w:rsidR="00AB7A55">
        <w:rPr>
          <w:sz w:val="26"/>
          <w:szCs w:val="26"/>
        </w:rPr>
        <w:t>,</w:t>
      </w:r>
      <w:r w:rsidR="00795AC7">
        <w:rPr>
          <w:sz w:val="26"/>
          <w:szCs w:val="26"/>
        </w:rPr>
        <w:t xml:space="preserve"> </w:t>
      </w:r>
      <w:r w:rsidR="00AB7A55">
        <w:rPr>
          <w:sz w:val="26"/>
          <w:szCs w:val="26"/>
        </w:rPr>
        <w:t xml:space="preserve">de alguma forma, </w:t>
      </w:r>
      <w:r w:rsidR="00795AC7">
        <w:rPr>
          <w:sz w:val="26"/>
          <w:szCs w:val="26"/>
        </w:rPr>
        <w:t xml:space="preserve">a </w:t>
      </w:r>
      <w:r w:rsidR="00AB7A55">
        <w:rPr>
          <w:sz w:val="26"/>
          <w:szCs w:val="26"/>
        </w:rPr>
        <w:t>Deus</w:t>
      </w:r>
      <w:r w:rsidR="00795AC7">
        <w:rPr>
          <w:sz w:val="26"/>
          <w:szCs w:val="26"/>
        </w:rPr>
        <w:t>, e não somente</w:t>
      </w:r>
      <w:r w:rsidR="00AB7A55">
        <w:rPr>
          <w:sz w:val="26"/>
          <w:szCs w:val="26"/>
        </w:rPr>
        <w:t xml:space="preserve"> as</w:t>
      </w:r>
      <w:r w:rsidR="00795AC7">
        <w:rPr>
          <w:sz w:val="26"/>
          <w:szCs w:val="26"/>
        </w:rPr>
        <w:t xml:space="preserve"> práticas religiosas específicas. A questão é como usamos as coisas do mundo, como definimos nosso cotidiano nesta vida, como trabalhamos com o que nos chega em nossa </w:t>
      </w:r>
      <w:r w:rsidR="00AB7A55">
        <w:rPr>
          <w:sz w:val="26"/>
          <w:szCs w:val="26"/>
        </w:rPr>
        <w:t>vida</w:t>
      </w:r>
      <w:r w:rsidR="00795AC7">
        <w:rPr>
          <w:sz w:val="26"/>
          <w:szCs w:val="26"/>
        </w:rPr>
        <w:t xml:space="preserve"> humana</w:t>
      </w:r>
      <w:r w:rsidR="00AB7A55">
        <w:rPr>
          <w:sz w:val="26"/>
          <w:szCs w:val="26"/>
        </w:rPr>
        <w:t xml:space="preserve"> encarnada</w:t>
      </w:r>
      <w:r w:rsidR="00795AC7">
        <w:rPr>
          <w:sz w:val="26"/>
          <w:szCs w:val="26"/>
        </w:rPr>
        <w:t>. Haveria algo de “César” que não seria, também, de Deus?</w:t>
      </w:r>
      <w:r w:rsidR="00957BB7">
        <w:rPr>
          <w:sz w:val="26"/>
          <w:szCs w:val="26"/>
        </w:rPr>
        <w:t xml:space="preserve"> Poderíamos viver algum momento relacionados com as coisas do mundo que não tivesse vínculo com o divino? Creio que essa aparente separação estaria muito mais ligado ao como e não ao o que. Pois vejamos.</w:t>
      </w:r>
    </w:p>
    <w:p w14:paraId="00E829C9" w14:textId="7DD70201" w:rsidR="00F05990" w:rsidRDefault="00286E90" w:rsidP="00795AC7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Sem dúvida alguma, temos uma missão </w:t>
      </w:r>
      <w:r w:rsidR="00AB7A55">
        <w:rPr>
          <w:sz w:val="26"/>
          <w:szCs w:val="26"/>
        </w:rPr>
        <w:t xml:space="preserve">humana </w:t>
      </w:r>
      <w:r>
        <w:rPr>
          <w:sz w:val="26"/>
          <w:szCs w:val="26"/>
        </w:rPr>
        <w:t>neste mundo, temos uma relação com “César” a cumprir, ou seja, uma obrigação política a desempenhar. Não uma política partidária, ou relacionada ao poder de dominação, mas no que se relaciona à “</w:t>
      </w:r>
      <w:proofErr w:type="spellStart"/>
      <w:r>
        <w:rPr>
          <w:sz w:val="26"/>
          <w:szCs w:val="26"/>
        </w:rPr>
        <w:t>pólis</w:t>
      </w:r>
      <w:proofErr w:type="spellEnd"/>
      <w:r>
        <w:rPr>
          <w:sz w:val="26"/>
          <w:szCs w:val="26"/>
        </w:rPr>
        <w:t>”, ou seja, a</w:t>
      </w:r>
      <w:r w:rsidRPr="00286E90">
        <w:rPr>
          <w:sz w:val="26"/>
          <w:szCs w:val="26"/>
        </w:rPr>
        <w:t xml:space="preserve"> um ideal de justiça, </w:t>
      </w:r>
      <w:r>
        <w:rPr>
          <w:sz w:val="26"/>
          <w:szCs w:val="26"/>
        </w:rPr>
        <w:t>onde se</w:t>
      </w:r>
      <w:r w:rsidRPr="00286E90">
        <w:rPr>
          <w:sz w:val="26"/>
          <w:szCs w:val="26"/>
        </w:rPr>
        <w:t xml:space="preserve"> passa a assumir um caráter político e não apenas moral, </w:t>
      </w:r>
      <w:r w:rsidR="00F05990">
        <w:rPr>
          <w:sz w:val="26"/>
          <w:szCs w:val="26"/>
        </w:rPr>
        <w:t>ligado</w:t>
      </w:r>
      <w:r>
        <w:rPr>
          <w:sz w:val="26"/>
          <w:szCs w:val="26"/>
        </w:rPr>
        <w:t xml:space="preserve"> </w:t>
      </w:r>
      <w:r w:rsidRPr="00286E90">
        <w:rPr>
          <w:sz w:val="26"/>
          <w:szCs w:val="26"/>
        </w:rPr>
        <w:t xml:space="preserve">não </w:t>
      </w:r>
      <w:r>
        <w:rPr>
          <w:sz w:val="26"/>
          <w:szCs w:val="26"/>
        </w:rPr>
        <w:t>somente</w:t>
      </w:r>
      <w:r w:rsidRPr="00286E90">
        <w:rPr>
          <w:sz w:val="26"/>
          <w:szCs w:val="26"/>
        </w:rPr>
        <w:t xml:space="preserve"> ao indivíduo e aos interesses da tradição familiar, mas também à sua </w:t>
      </w:r>
      <w:r w:rsidRPr="00286E90">
        <w:rPr>
          <w:sz w:val="26"/>
          <w:szCs w:val="26"/>
        </w:rPr>
        <w:lastRenderedPageBreak/>
        <w:t>atuação na sociedade.</w:t>
      </w:r>
      <w:r>
        <w:rPr>
          <w:sz w:val="26"/>
          <w:szCs w:val="26"/>
        </w:rPr>
        <w:t xml:space="preserve"> Em suma, a busca pela promoção do bem comum, </w:t>
      </w:r>
      <w:r w:rsidR="00F05990">
        <w:rPr>
          <w:sz w:val="26"/>
          <w:szCs w:val="26"/>
        </w:rPr>
        <w:t>envolvendo o</w:t>
      </w:r>
      <w:r>
        <w:rPr>
          <w:sz w:val="26"/>
          <w:szCs w:val="26"/>
        </w:rPr>
        <w:t xml:space="preserve"> individuo</w:t>
      </w:r>
      <w:r w:rsidR="00F05990">
        <w:rPr>
          <w:sz w:val="26"/>
          <w:szCs w:val="26"/>
        </w:rPr>
        <w:t xml:space="preserve"> e </w:t>
      </w:r>
      <w:r>
        <w:rPr>
          <w:sz w:val="26"/>
          <w:szCs w:val="26"/>
        </w:rPr>
        <w:t>a coletividade.</w:t>
      </w:r>
      <w:r w:rsidR="00F05990">
        <w:rPr>
          <w:sz w:val="26"/>
          <w:szCs w:val="26"/>
        </w:rPr>
        <w:t xml:space="preserve"> Mas não podemos visualizar tal responsabilidade apartada de nossa espiritualidade, tampouco de nossa vida religiosa. Não podemos compreender uma vida cristã desvinculada de nossas responsabilidades sociais rotineiras. Somos continuamente chamados à construção do Reino, em todo tempo e em todo lugar. Se somos de fato </w:t>
      </w:r>
      <w:r w:rsidR="00AB7A55">
        <w:rPr>
          <w:sz w:val="26"/>
          <w:szCs w:val="26"/>
        </w:rPr>
        <w:t>seguidores de Jesus de Nazar</w:t>
      </w:r>
      <w:r w:rsidR="00AB7A55">
        <w:rPr>
          <w:sz w:val="26"/>
          <w:szCs w:val="26"/>
          <w:lang w:val="x-none"/>
        </w:rPr>
        <w:t>é</w:t>
      </w:r>
      <w:r w:rsidR="00F05990">
        <w:rPr>
          <w:sz w:val="26"/>
          <w:szCs w:val="26"/>
        </w:rPr>
        <w:t xml:space="preserve">, </w:t>
      </w:r>
      <w:r w:rsidR="00AB7A55">
        <w:rPr>
          <w:sz w:val="26"/>
          <w:szCs w:val="26"/>
        </w:rPr>
        <w:t>ou mesmo n</w:t>
      </w:r>
      <w:r w:rsidR="00AB7A55">
        <w:rPr>
          <w:sz w:val="26"/>
          <w:szCs w:val="26"/>
          <w:lang w:val="x-none"/>
        </w:rPr>
        <w:t xml:space="preserve">ão sendo, se concordamos com seus princípios que baseiam as relações entre os seres com amor fraterno, compaixão, justiça, partilha e harmonia, </w:t>
      </w:r>
      <w:r w:rsidR="00F05990">
        <w:rPr>
          <w:sz w:val="26"/>
          <w:szCs w:val="26"/>
        </w:rPr>
        <w:t xml:space="preserve">devemos </w:t>
      </w:r>
      <w:r w:rsidR="00AB7A55">
        <w:rPr>
          <w:sz w:val="26"/>
          <w:szCs w:val="26"/>
        </w:rPr>
        <w:t>sempre manter</w:t>
      </w:r>
      <w:r w:rsidR="00F05990">
        <w:rPr>
          <w:sz w:val="26"/>
          <w:szCs w:val="26"/>
        </w:rPr>
        <w:t xml:space="preserve"> </w:t>
      </w:r>
      <w:r w:rsidR="00AB7A55">
        <w:rPr>
          <w:sz w:val="26"/>
          <w:szCs w:val="26"/>
        </w:rPr>
        <w:t>noss</w:t>
      </w:r>
      <w:r w:rsidR="00F05990">
        <w:rPr>
          <w:sz w:val="26"/>
          <w:szCs w:val="26"/>
        </w:rPr>
        <w:t>a responsabilidade de assim fazermos onde quer que estejamos, em todas as atividades a serem desenvolvidas em nosso cotidiano, manifestando a presença viva de Cristo</w:t>
      </w:r>
      <w:r w:rsidR="00AB7A55">
        <w:rPr>
          <w:sz w:val="26"/>
          <w:szCs w:val="26"/>
        </w:rPr>
        <w:t xml:space="preserve"> Jesus</w:t>
      </w:r>
      <w:r w:rsidR="00F05990">
        <w:rPr>
          <w:sz w:val="26"/>
          <w:szCs w:val="26"/>
        </w:rPr>
        <w:t xml:space="preserve"> a todos e em todos os momentos.</w:t>
      </w:r>
    </w:p>
    <w:p w14:paraId="3C74DE18" w14:textId="493C9A0C" w:rsidR="006C4A6B" w:rsidRDefault="006C4A6B" w:rsidP="00795AC7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>Precisamos ter claro que ao falarmos em espiritualidade n</w:t>
      </w:r>
      <w:r>
        <w:rPr>
          <w:sz w:val="26"/>
          <w:szCs w:val="26"/>
          <w:lang w:val="x-none"/>
        </w:rPr>
        <w:t>ão estamos nos referindo ao espiritualismo que, em si, se contrapõe ao materialismo. A espiritualidade é a forma com que vivemos o nosso dia-a-dia interligados com a divindade, com nossa mente, nosso espírito e nosso corpo, na busca da concretização da missão precípua de nossa existência neste mundo. A concretização de nossa espiritualidade dá-se no cotidiano, nas relações estabelecidas com todos os seres, no meio em que vivemos.</w:t>
      </w:r>
    </w:p>
    <w:p w14:paraId="035C697F" w14:textId="4D2B0AED" w:rsidR="00957BB7" w:rsidRDefault="00E43EFB" w:rsidP="00795AC7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Toda nossa vida, todo o nosso trabalho, todos os nossos pensamentos, palavras e atos, devem estar a serviço de Deus, mas sempre atentos à nossa vida ativa em uma coletividade. </w:t>
      </w:r>
      <w:r w:rsidR="00B00E29">
        <w:rPr>
          <w:sz w:val="26"/>
          <w:szCs w:val="26"/>
        </w:rPr>
        <w:t>Ao sermos</w:t>
      </w:r>
      <w:r>
        <w:rPr>
          <w:sz w:val="26"/>
          <w:szCs w:val="26"/>
        </w:rPr>
        <w:t xml:space="preserve"> inseridos em uma sociedade, devemos nos esforçar para que ela seja cada vez mais solidária, mais justa e mais fraterna, cada um desempenhando sua função específica.</w:t>
      </w:r>
    </w:p>
    <w:p w14:paraId="5CD77F4D" w14:textId="0235F090" w:rsidR="004E0239" w:rsidRDefault="004E0239" w:rsidP="00795AC7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>O “</w:t>
      </w:r>
      <w:r w:rsidRPr="00B00E29">
        <w:rPr>
          <w:i/>
          <w:sz w:val="26"/>
          <w:szCs w:val="26"/>
        </w:rPr>
        <w:t>dar a César o que é de César e a Deus o que é de Deus</w:t>
      </w:r>
      <w:r>
        <w:rPr>
          <w:sz w:val="26"/>
          <w:szCs w:val="26"/>
        </w:rPr>
        <w:t>” não ap</w:t>
      </w:r>
      <w:r w:rsidR="00C952F2">
        <w:rPr>
          <w:sz w:val="26"/>
          <w:szCs w:val="26"/>
        </w:rPr>
        <w:t xml:space="preserve">onta para uma cisão de momentos, uma separação temporal ou espacial de tarefas ou </w:t>
      </w:r>
      <w:r w:rsidR="00B00E29">
        <w:rPr>
          <w:sz w:val="26"/>
          <w:szCs w:val="26"/>
        </w:rPr>
        <w:t xml:space="preserve">de </w:t>
      </w:r>
      <w:r w:rsidR="00C952F2">
        <w:rPr>
          <w:sz w:val="26"/>
          <w:szCs w:val="26"/>
        </w:rPr>
        <w:t>responsabilidades, indica, sim, diferentes dimensões, cujas manifestações jamais devem estar di</w:t>
      </w:r>
      <w:r w:rsidR="00AB7A55">
        <w:rPr>
          <w:sz w:val="26"/>
          <w:szCs w:val="26"/>
        </w:rPr>
        <w:t>sso</w:t>
      </w:r>
      <w:r w:rsidR="00C952F2">
        <w:rPr>
          <w:sz w:val="26"/>
          <w:szCs w:val="26"/>
        </w:rPr>
        <w:t>ciadas. A dimensão social, envolvendo nossas tarefas cotidianas na sociedade, e a dimensão divina, com nossa permanente entrega ao Altíssimo, necessariamente, devem estar interligadas, não devendo haver contraposições</w:t>
      </w:r>
      <w:r w:rsidR="00AB7A55">
        <w:rPr>
          <w:sz w:val="26"/>
          <w:szCs w:val="26"/>
        </w:rPr>
        <w:t>, ou mesmo cis</w:t>
      </w:r>
      <w:r w:rsidR="00AB7A55">
        <w:rPr>
          <w:sz w:val="26"/>
          <w:szCs w:val="26"/>
          <w:lang w:val="x-none"/>
        </w:rPr>
        <w:t>ão</w:t>
      </w:r>
      <w:r w:rsidR="00C952F2">
        <w:rPr>
          <w:sz w:val="26"/>
          <w:szCs w:val="26"/>
        </w:rPr>
        <w:t xml:space="preserve"> entre </w:t>
      </w:r>
      <w:r w:rsidR="00AB7A55">
        <w:rPr>
          <w:sz w:val="26"/>
          <w:szCs w:val="26"/>
        </w:rPr>
        <w:t>el</w:t>
      </w:r>
      <w:r w:rsidR="00C952F2">
        <w:rPr>
          <w:sz w:val="26"/>
          <w:szCs w:val="26"/>
        </w:rPr>
        <w:t>a</w:t>
      </w:r>
      <w:r w:rsidR="00AB7A55">
        <w:rPr>
          <w:sz w:val="26"/>
          <w:szCs w:val="26"/>
        </w:rPr>
        <w:t>s</w:t>
      </w:r>
      <w:r w:rsidR="00C952F2">
        <w:rPr>
          <w:sz w:val="26"/>
          <w:szCs w:val="26"/>
        </w:rPr>
        <w:t xml:space="preserve">. </w:t>
      </w:r>
      <w:r w:rsidR="000F57A4" w:rsidRPr="000F57A4">
        <w:rPr>
          <w:sz w:val="26"/>
          <w:szCs w:val="26"/>
        </w:rPr>
        <w:t xml:space="preserve">Jesus </w:t>
      </w:r>
      <w:r w:rsidR="00AB7A55">
        <w:rPr>
          <w:sz w:val="26"/>
          <w:szCs w:val="26"/>
        </w:rPr>
        <w:t xml:space="preserve">deixa claro em seus ensinamentos </w:t>
      </w:r>
      <w:r w:rsidR="000F57A4" w:rsidRPr="000F57A4">
        <w:rPr>
          <w:sz w:val="26"/>
          <w:szCs w:val="26"/>
        </w:rPr>
        <w:t>que o cristão é cidadão do mundo terrestre, com todas as obrigações a ele inerentes, e</w:t>
      </w:r>
      <w:r w:rsidR="00B00E29">
        <w:rPr>
          <w:sz w:val="26"/>
          <w:szCs w:val="26"/>
        </w:rPr>
        <w:t>, da mesma forma,</w:t>
      </w:r>
      <w:r w:rsidR="000F57A4" w:rsidRPr="000F57A4">
        <w:rPr>
          <w:sz w:val="26"/>
          <w:szCs w:val="26"/>
        </w:rPr>
        <w:t xml:space="preserve"> </w:t>
      </w:r>
      <w:r w:rsidR="000F57A4">
        <w:rPr>
          <w:sz w:val="26"/>
          <w:szCs w:val="26"/>
        </w:rPr>
        <w:t>d</w:t>
      </w:r>
      <w:r w:rsidR="000F57A4" w:rsidRPr="000F57A4">
        <w:rPr>
          <w:sz w:val="26"/>
          <w:szCs w:val="26"/>
        </w:rPr>
        <w:t>o mundo celeste</w:t>
      </w:r>
      <w:r w:rsidR="00B00E29">
        <w:rPr>
          <w:sz w:val="26"/>
          <w:szCs w:val="26"/>
        </w:rPr>
        <w:t>,</w:t>
      </w:r>
      <w:r w:rsidR="000F57A4" w:rsidRPr="000F57A4">
        <w:rPr>
          <w:sz w:val="26"/>
          <w:szCs w:val="26"/>
        </w:rPr>
        <w:t xml:space="preserve"> com todas as implicações que isto acarreta</w:t>
      </w:r>
      <w:r w:rsidR="000F57A4">
        <w:rPr>
          <w:sz w:val="26"/>
          <w:szCs w:val="26"/>
        </w:rPr>
        <w:t xml:space="preserve">, sem, no entanto, dividir-se entre eles. </w:t>
      </w:r>
      <w:r w:rsidR="00C952F2">
        <w:rPr>
          <w:sz w:val="26"/>
          <w:szCs w:val="26"/>
        </w:rPr>
        <w:t>A hipocrisia, mais uma vez apontada por Jesus relacionando-se aos líderes judeus</w:t>
      </w:r>
      <w:r w:rsidR="00B00E29">
        <w:rPr>
          <w:sz w:val="26"/>
          <w:szCs w:val="26"/>
        </w:rPr>
        <w:t>,</w:t>
      </w:r>
      <w:r w:rsidR="00C952F2">
        <w:rPr>
          <w:sz w:val="26"/>
          <w:szCs w:val="26"/>
        </w:rPr>
        <w:t xml:space="preserve"> indica exatamente tal </w:t>
      </w:r>
      <w:r w:rsidR="006C4A6B">
        <w:rPr>
          <w:sz w:val="26"/>
          <w:szCs w:val="26"/>
        </w:rPr>
        <w:t>separa</w:t>
      </w:r>
      <w:r w:rsidR="006C4A6B">
        <w:rPr>
          <w:sz w:val="26"/>
          <w:szCs w:val="26"/>
          <w:lang w:val="x-none"/>
        </w:rPr>
        <w:t>ção</w:t>
      </w:r>
      <w:r w:rsidR="00C952F2">
        <w:rPr>
          <w:sz w:val="26"/>
          <w:szCs w:val="26"/>
        </w:rPr>
        <w:t>, limitando a espiritualidade e sua prática religiosa a determinados momentos e locais sagrados, desvinculada de sua rotina social e comunitária</w:t>
      </w:r>
      <w:r w:rsidR="00B00E29">
        <w:rPr>
          <w:sz w:val="26"/>
          <w:szCs w:val="26"/>
        </w:rPr>
        <w:t>.</w:t>
      </w:r>
      <w:r w:rsidR="00C952F2">
        <w:rPr>
          <w:sz w:val="26"/>
          <w:szCs w:val="26"/>
        </w:rPr>
        <w:t xml:space="preserve"> </w:t>
      </w:r>
      <w:r w:rsidR="00B00E29">
        <w:rPr>
          <w:sz w:val="26"/>
          <w:szCs w:val="26"/>
        </w:rPr>
        <w:t xml:space="preserve">Não nos esqueçamos de que </w:t>
      </w:r>
      <w:r w:rsidR="00C952F2">
        <w:rPr>
          <w:sz w:val="26"/>
          <w:szCs w:val="26"/>
        </w:rPr>
        <w:t>o</w:t>
      </w:r>
      <w:r w:rsidR="00B00E29">
        <w:rPr>
          <w:sz w:val="26"/>
          <w:szCs w:val="26"/>
        </w:rPr>
        <w:t>s</w:t>
      </w:r>
      <w:r w:rsidR="00C952F2">
        <w:rPr>
          <w:sz w:val="26"/>
          <w:szCs w:val="26"/>
        </w:rPr>
        <w:t xml:space="preserve"> valores do Evangelho devem perpassar por todas as </w:t>
      </w:r>
      <w:r w:rsidR="006C4A6B">
        <w:rPr>
          <w:sz w:val="26"/>
          <w:szCs w:val="26"/>
        </w:rPr>
        <w:t xml:space="preserve">nossas </w:t>
      </w:r>
      <w:r w:rsidR="00C952F2">
        <w:rPr>
          <w:sz w:val="26"/>
          <w:szCs w:val="26"/>
        </w:rPr>
        <w:t>ações</w:t>
      </w:r>
      <w:r w:rsidR="006C4A6B">
        <w:rPr>
          <w:sz w:val="26"/>
          <w:szCs w:val="26"/>
        </w:rPr>
        <w:t xml:space="preserve"> cotidianas</w:t>
      </w:r>
      <w:r w:rsidR="00C952F2">
        <w:rPr>
          <w:sz w:val="26"/>
          <w:szCs w:val="26"/>
        </w:rPr>
        <w:t>.</w:t>
      </w:r>
    </w:p>
    <w:p w14:paraId="4018C9CF" w14:textId="3F641719" w:rsidR="00795AC7" w:rsidRDefault="009F67D2" w:rsidP="00795AC7">
      <w:pPr>
        <w:pStyle w:val="Padro"/>
        <w:spacing w:before="120" w:after="24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Pelo exposto, a resposta de Cristo Jesus </w:t>
      </w:r>
      <w:r w:rsidRPr="009F67D2">
        <w:rPr>
          <w:sz w:val="26"/>
          <w:szCs w:val="26"/>
        </w:rPr>
        <w:t xml:space="preserve">é um convite </w:t>
      </w:r>
      <w:r>
        <w:rPr>
          <w:sz w:val="26"/>
          <w:szCs w:val="26"/>
        </w:rPr>
        <w:t>ao</w:t>
      </w:r>
      <w:r w:rsidRPr="009F67D2">
        <w:rPr>
          <w:sz w:val="26"/>
          <w:szCs w:val="26"/>
        </w:rPr>
        <w:t xml:space="preserve"> abandon</w:t>
      </w:r>
      <w:r>
        <w:rPr>
          <w:sz w:val="26"/>
          <w:szCs w:val="26"/>
        </w:rPr>
        <w:t>o</w:t>
      </w:r>
      <w:r w:rsidRPr="009F67D2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Pr="009F67D2">
        <w:rPr>
          <w:sz w:val="26"/>
          <w:szCs w:val="26"/>
        </w:rPr>
        <w:t xml:space="preserve">os </w:t>
      </w:r>
      <w:r>
        <w:rPr>
          <w:sz w:val="26"/>
          <w:szCs w:val="26"/>
        </w:rPr>
        <w:t>limitados</w:t>
      </w:r>
      <w:r w:rsidRPr="009F67D2">
        <w:rPr>
          <w:sz w:val="26"/>
          <w:szCs w:val="26"/>
        </w:rPr>
        <w:t xml:space="preserve"> horizontes </w:t>
      </w:r>
      <w:r>
        <w:rPr>
          <w:sz w:val="26"/>
          <w:szCs w:val="26"/>
        </w:rPr>
        <w:t xml:space="preserve">mundanos, </w:t>
      </w:r>
      <w:r w:rsidR="000F57A4">
        <w:rPr>
          <w:sz w:val="26"/>
          <w:szCs w:val="26"/>
        </w:rPr>
        <w:t xml:space="preserve">sem que dele </w:t>
      </w:r>
      <w:r w:rsidR="00B00E29">
        <w:rPr>
          <w:sz w:val="26"/>
          <w:szCs w:val="26"/>
        </w:rPr>
        <w:t>nos</w:t>
      </w:r>
      <w:r w:rsidR="000F57A4">
        <w:rPr>
          <w:sz w:val="26"/>
          <w:szCs w:val="26"/>
        </w:rPr>
        <w:t xml:space="preserve"> ausente</w:t>
      </w:r>
      <w:r w:rsidR="00B00E29">
        <w:rPr>
          <w:sz w:val="26"/>
          <w:szCs w:val="26"/>
        </w:rPr>
        <w:t>mos</w:t>
      </w:r>
      <w:r w:rsidR="000F57A4">
        <w:rPr>
          <w:sz w:val="26"/>
          <w:szCs w:val="26"/>
        </w:rPr>
        <w:t xml:space="preserve">, </w:t>
      </w:r>
      <w:r w:rsidR="006C4A6B">
        <w:rPr>
          <w:sz w:val="26"/>
          <w:szCs w:val="26"/>
        </w:rPr>
        <w:t>mantendo</w:t>
      </w:r>
      <w:r w:rsidR="000F57A4">
        <w:rPr>
          <w:sz w:val="26"/>
          <w:szCs w:val="26"/>
        </w:rPr>
        <w:t>-</w:t>
      </w:r>
      <w:r w:rsidR="00B00E29">
        <w:rPr>
          <w:sz w:val="26"/>
          <w:szCs w:val="26"/>
        </w:rPr>
        <w:t>nos, sempre,</w:t>
      </w:r>
      <w:r w:rsidR="000F57A4">
        <w:rPr>
          <w:sz w:val="26"/>
          <w:szCs w:val="26"/>
        </w:rPr>
        <w:t xml:space="preserve"> </w:t>
      </w:r>
      <w:r w:rsidR="006C4A6B">
        <w:rPr>
          <w:sz w:val="26"/>
          <w:szCs w:val="26"/>
        </w:rPr>
        <w:t>na</w:t>
      </w:r>
      <w:r w:rsidR="000F57A4">
        <w:rPr>
          <w:sz w:val="26"/>
          <w:szCs w:val="26"/>
        </w:rPr>
        <w:t xml:space="preserve"> constante busca </w:t>
      </w:r>
      <w:r w:rsidRPr="009F67D2">
        <w:rPr>
          <w:sz w:val="26"/>
          <w:szCs w:val="26"/>
        </w:rPr>
        <w:t>d</w:t>
      </w:r>
      <w:r w:rsidR="00B00E29">
        <w:rPr>
          <w:sz w:val="26"/>
          <w:szCs w:val="26"/>
        </w:rPr>
        <w:t>o encontro com o Altíssimo</w:t>
      </w:r>
      <w:r w:rsidRPr="009F67D2">
        <w:rPr>
          <w:sz w:val="26"/>
          <w:szCs w:val="26"/>
        </w:rPr>
        <w:t>.</w:t>
      </w:r>
      <w:r w:rsidR="000F57A4">
        <w:rPr>
          <w:sz w:val="26"/>
          <w:szCs w:val="26"/>
        </w:rPr>
        <w:t xml:space="preserve"> N</w:t>
      </w:r>
      <w:r w:rsidR="000F57A4" w:rsidRPr="000F57A4">
        <w:rPr>
          <w:sz w:val="26"/>
          <w:szCs w:val="26"/>
        </w:rPr>
        <w:t>ão pode</w:t>
      </w:r>
      <w:r w:rsidR="000F57A4">
        <w:rPr>
          <w:sz w:val="26"/>
          <w:szCs w:val="26"/>
        </w:rPr>
        <w:t>mos</w:t>
      </w:r>
      <w:r w:rsidR="000F57A4" w:rsidRPr="000F57A4">
        <w:rPr>
          <w:sz w:val="26"/>
          <w:szCs w:val="26"/>
        </w:rPr>
        <w:t xml:space="preserve"> viver alienado</w:t>
      </w:r>
      <w:r w:rsidR="000F57A4">
        <w:rPr>
          <w:sz w:val="26"/>
          <w:szCs w:val="26"/>
        </w:rPr>
        <w:t>s</w:t>
      </w:r>
      <w:r w:rsidR="000F57A4" w:rsidRPr="000F57A4">
        <w:rPr>
          <w:sz w:val="26"/>
          <w:szCs w:val="26"/>
        </w:rPr>
        <w:t xml:space="preserve"> no mundo, pois</w:t>
      </w:r>
      <w:r w:rsidR="000F57A4">
        <w:rPr>
          <w:sz w:val="26"/>
          <w:szCs w:val="26"/>
        </w:rPr>
        <w:t>, como nos determinou Jesus,</w:t>
      </w:r>
      <w:r w:rsidR="000F57A4" w:rsidRPr="000F57A4">
        <w:rPr>
          <w:sz w:val="26"/>
          <w:szCs w:val="26"/>
        </w:rPr>
        <w:t xml:space="preserve"> </w:t>
      </w:r>
      <w:r w:rsidR="000F57A4">
        <w:rPr>
          <w:sz w:val="26"/>
          <w:szCs w:val="26"/>
        </w:rPr>
        <w:t>devemos ser o</w:t>
      </w:r>
      <w:r w:rsidR="006C4A6B">
        <w:rPr>
          <w:sz w:val="26"/>
          <w:szCs w:val="26"/>
        </w:rPr>
        <w:t xml:space="preserve"> seu</w:t>
      </w:r>
      <w:r w:rsidR="000F57A4" w:rsidRPr="000F57A4">
        <w:rPr>
          <w:sz w:val="26"/>
          <w:szCs w:val="26"/>
        </w:rPr>
        <w:t xml:space="preserve"> sal</w:t>
      </w:r>
      <w:r w:rsidR="000F57A4">
        <w:rPr>
          <w:sz w:val="26"/>
          <w:szCs w:val="26"/>
        </w:rPr>
        <w:t xml:space="preserve"> </w:t>
      </w:r>
      <w:r w:rsidR="006C4A6B">
        <w:rPr>
          <w:sz w:val="26"/>
          <w:szCs w:val="26"/>
        </w:rPr>
        <w:t>e</w:t>
      </w:r>
      <w:r w:rsidR="000F57A4">
        <w:rPr>
          <w:sz w:val="26"/>
          <w:szCs w:val="26"/>
        </w:rPr>
        <w:t xml:space="preserve"> a</w:t>
      </w:r>
      <w:r w:rsidR="006C4A6B">
        <w:rPr>
          <w:sz w:val="26"/>
          <w:szCs w:val="26"/>
        </w:rPr>
        <w:t xml:space="preserve"> sua</w:t>
      </w:r>
      <w:r w:rsidR="000F57A4" w:rsidRPr="000F57A4">
        <w:rPr>
          <w:sz w:val="26"/>
          <w:szCs w:val="26"/>
        </w:rPr>
        <w:t xml:space="preserve"> luz, </w:t>
      </w:r>
      <w:r w:rsidR="000F57A4">
        <w:rPr>
          <w:sz w:val="26"/>
          <w:szCs w:val="26"/>
        </w:rPr>
        <w:t>buscando</w:t>
      </w:r>
      <w:r w:rsidR="000F57A4" w:rsidRPr="000F57A4">
        <w:rPr>
          <w:sz w:val="26"/>
          <w:szCs w:val="26"/>
        </w:rPr>
        <w:t xml:space="preserve"> fazer</w:t>
      </w:r>
      <w:r w:rsidR="000F57A4">
        <w:rPr>
          <w:sz w:val="26"/>
          <w:szCs w:val="26"/>
        </w:rPr>
        <w:t>, permanentemente,</w:t>
      </w:r>
      <w:r w:rsidR="000F57A4" w:rsidRPr="000F57A4">
        <w:rPr>
          <w:sz w:val="26"/>
          <w:szCs w:val="26"/>
        </w:rPr>
        <w:t xml:space="preserve"> a diferença saudável </w:t>
      </w:r>
      <w:r w:rsidR="000F57A4">
        <w:rPr>
          <w:sz w:val="26"/>
          <w:szCs w:val="26"/>
        </w:rPr>
        <w:t>onde estivermos</w:t>
      </w:r>
      <w:r w:rsidR="00B00E29">
        <w:rPr>
          <w:sz w:val="26"/>
          <w:szCs w:val="26"/>
        </w:rPr>
        <w:t>,</w:t>
      </w:r>
      <w:r w:rsidR="000F57A4" w:rsidRPr="000F57A4">
        <w:rPr>
          <w:sz w:val="26"/>
          <w:szCs w:val="26"/>
        </w:rPr>
        <w:t xml:space="preserve"> mas </w:t>
      </w:r>
      <w:r w:rsidR="000F57A4">
        <w:rPr>
          <w:sz w:val="26"/>
          <w:szCs w:val="26"/>
        </w:rPr>
        <w:t>jamais</w:t>
      </w:r>
      <w:r w:rsidR="000F57A4" w:rsidRPr="000F57A4">
        <w:rPr>
          <w:sz w:val="26"/>
          <w:szCs w:val="26"/>
        </w:rPr>
        <w:t xml:space="preserve"> </w:t>
      </w:r>
      <w:r w:rsidR="000F57A4">
        <w:rPr>
          <w:sz w:val="26"/>
          <w:szCs w:val="26"/>
        </w:rPr>
        <w:t>nos</w:t>
      </w:r>
      <w:r w:rsidR="000F57A4" w:rsidRPr="000F57A4">
        <w:rPr>
          <w:sz w:val="26"/>
          <w:szCs w:val="26"/>
        </w:rPr>
        <w:t xml:space="preserve"> esquece</w:t>
      </w:r>
      <w:r w:rsidR="000F57A4">
        <w:rPr>
          <w:sz w:val="26"/>
          <w:szCs w:val="26"/>
        </w:rPr>
        <w:t>ndo</w:t>
      </w:r>
      <w:r w:rsidR="000F57A4" w:rsidRPr="000F57A4">
        <w:rPr>
          <w:sz w:val="26"/>
          <w:szCs w:val="26"/>
        </w:rPr>
        <w:t xml:space="preserve"> de </w:t>
      </w:r>
      <w:r w:rsidR="000F57A4">
        <w:rPr>
          <w:sz w:val="26"/>
          <w:szCs w:val="26"/>
        </w:rPr>
        <w:t>nossa</w:t>
      </w:r>
      <w:r w:rsidR="000F57A4" w:rsidRPr="000F57A4">
        <w:rPr>
          <w:sz w:val="26"/>
          <w:szCs w:val="26"/>
        </w:rPr>
        <w:t xml:space="preserve"> cidadania </w:t>
      </w:r>
      <w:r w:rsidR="006C4A6B">
        <w:rPr>
          <w:sz w:val="26"/>
          <w:szCs w:val="26"/>
        </w:rPr>
        <w:t>transcendental</w:t>
      </w:r>
      <w:r w:rsidR="000F57A4" w:rsidRPr="000F57A4">
        <w:rPr>
          <w:sz w:val="26"/>
          <w:szCs w:val="26"/>
        </w:rPr>
        <w:t>.</w:t>
      </w:r>
      <w:r w:rsidR="000F57A4">
        <w:rPr>
          <w:sz w:val="26"/>
          <w:szCs w:val="26"/>
        </w:rPr>
        <w:t xml:space="preserve"> Lembremos sempre das palavras de Jesus narradas por Mateus: “</w:t>
      </w:r>
      <w:r w:rsidR="000F57A4" w:rsidRPr="000F57A4">
        <w:rPr>
          <w:i/>
          <w:sz w:val="26"/>
          <w:szCs w:val="26"/>
        </w:rPr>
        <w:t xml:space="preserve">Buscai em primeiro lugar o Reino de Deus e a sua justiça e todas estas coisas vos serão dadas em </w:t>
      </w:r>
      <w:r w:rsidR="000F57A4" w:rsidRPr="000F57A4">
        <w:rPr>
          <w:i/>
          <w:sz w:val="26"/>
          <w:szCs w:val="26"/>
        </w:rPr>
        <w:lastRenderedPageBreak/>
        <w:t>acréscimo</w:t>
      </w:r>
      <w:r w:rsidR="000F57A4">
        <w:rPr>
          <w:sz w:val="26"/>
          <w:szCs w:val="26"/>
        </w:rPr>
        <w:t>”</w:t>
      </w:r>
      <w:r w:rsidR="000F57A4" w:rsidRPr="000F57A4">
        <w:rPr>
          <w:sz w:val="26"/>
          <w:szCs w:val="26"/>
        </w:rPr>
        <w:t xml:space="preserve"> </w:t>
      </w:r>
      <w:r w:rsidR="000F57A4">
        <w:rPr>
          <w:sz w:val="26"/>
          <w:szCs w:val="26"/>
        </w:rPr>
        <w:t>(</w:t>
      </w:r>
      <w:proofErr w:type="spellStart"/>
      <w:r w:rsidR="000F57A4">
        <w:rPr>
          <w:sz w:val="26"/>
          <w:szCs w:val="26"/>
        </w:rPr>
        <w:t>Mt</w:t>
      </w:r>
      <w:proofErr w:type="spellEnd"/>
      <w:r w:rsidR="000F57A4">
        <w:rPr>
          <w:sz w:val="26"/>
          <w:szCs w:val="26"/>
        </w:rPr>
        <w:t xml:space="preserve"> 6,33), mas, ao mesmo tempo, tenh</w:t>
      </w:r>
      <w:r w:rsidR="000951D2">
        <w:rPr>
          <w:sz w:val="26"/>
          <w:szCs w:val="26"/>
        </w:rPr>
        <w:t>amos</w:t>
      </w:r>
      <w:r w:rsidR="000F57A4">
        <w:rPr>
          <w:sz w:val="26"/>
          <w:szCs w:val="26"/>
        </w:rPr>
        <w:t xml:space="preserve"> em mente a exortação de Paulo: “</w:t>
      </w:r>
      <w:r w:rsidR="000F57A4" w:rsidRPr="000F57A4">
        <w:rPr>
          <w:i/>
          <w:sz w:val="26"/>
          <w:szCs w:val="26"/>
        </w:rPr>
        <w:t>pois somos membros uns dos outros</w:t>
      </w:r>
      <w:r w:rsidR="000F57A4">
        <w:rPr>
          <w:sz w:val="26"/>
          <w:szCs w:val="26"/>
        </w:rPr>
        <w:t>” (Ef 4,25).</w:t>
      </w:r>
    </w:p>
    <w:p w14:paraId="42BAE4C8" w14:textId="77777777" w:rsidR="00E12A6F" w:rsidRDefault="00E12A6F" w:rsidP="003D301A">
      <w:pPr>
        <w:pStyle w:val="Padro"/>
        <w:spacing w:before="120" w:after="240" w:line="264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Louvado seja nosso Senhor Jesus Cristo!</w:t>
      </w:r>
    </w:p>
    <w:p w14:paraId="66C352E6" w14:textId="77777777" w:rsidR="00E12A6F" w:rsidRDefault="00E12A6F" w:rsidP="003D301A">
      <w:pPr>
        <w:pStyle w:val="Padro"/>
        <w:spacing w:before="120" w:after="240" w:line="264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Um fraterno abraço a todos,</w:t>
      </w:r>
    </w:p>
    <w:p w14:paraId="4E8DFAF4" w14:textId="05FF6BAC" w:rsidR="00684D3D" w:rsidRPr="007B5B76" w:rsidRDefault="00E12A6F" w:rsidP="007B5B76">
      <w:pPr>
        <w:pStyle w:val="Padro"/>
        <w:spacing w:before="120" w:after="240" w:line="264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Rev. Frei João Milton.</w:t>
      </w:r>
    </w:p>
    <w:sectPr w:rsidR="00684D3D" w:rsidRPr="007B5B76" w:rsidSect="00A061FD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99BF" w14:textId="77777777" w:rsidR="00D47C95" w:rsidRDefault="00D47C95">
      <w:r>
        <w:separator/>
      </w:r>
    </w:p>
  </w:endnote>
  <w:endnote w:type="continuationSeparator" w:id="0">
    <w:p w14:paraId="7396EB82" w14:textId="77777777" w:rsidR="00D47C95" w:rsidRDefault="00D4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CAA3" w14:textId="77777777" w:rsidR="00B00E29" w:rsidRDefault="00B00E29" w:rsidP="00014D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9B9D42" w14:textId="77777777" w:rsidR="00B00E29" w:rsidRDefault="00B00E29" w:rsidP="004064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AB01" w14:textId="77777777" w:rsidR="00B00E29" w:rsidRDefault="00B00E29" w:rsidP="00014D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1D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C556C7A" w14:textId="77777777" w:rsidR="00B00E29" w:rsidRDefault="00B00E29" w:rsidP="0040648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B6A5" w14:textId="77777777" w:rsidR="00D47C95" w:rsidRDefault="00D47C95">
      <w:r>
        <w:separator/>
      </w:r>
    </w:p>
  </w:footnote>
  <w:footnote w:type="continuationSeparator" w:id="0">
    <w:p w14:paraId="4767A866" w14:textId="77777777" w:rsidR="00D47C95" w:rsidRDefault="00D4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6B1A" w14:textId="77777777" w:rsidR="00B00E29" w:rsidRDefault="00B00E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3D"/>
    <w:rsid w:val="00014D79"/>
    <w:rsid w:val="00037A8D"/>
    <w:rsid w:val="000522ED"/>
    <w:rsid w:val="00077F16"/>
    <w:rsid w:val="000951D2"/>
    <w:rsid w:val="000B3310"/>
    <w:rsid w:val="000D2EF5"/>
    <w:rsid w:val="000D32F9"/>
    <w:rsid w:val="000E684F"/>
    <w:rsid w:val="000F57A4"/>
    <w:rsid w:val="0010327A"/>
    <w:rsid w:val="001130CB"/>
    <w:rsid w:val="00120596"/>
    <w:rsid w:val="00125A02"/>
    <w:rsid w:val="00167D98"/>
    <w:rsid w:val="00174B5C"/>
    <w:rsid w:val="00185A31"/>
    <w:rsid w:val="001A447D"/>
    <w:rsid w:val="001B4127"/>
    <w:rsid w:val="001C255D"/>
    <w:rsid w:val="001C4E2E"/>
    <w:rsid w:val="001C7912"/>
    <w:rsid w:val="001D0436"/>
    <w:rsid w:val="001D4D72"/>
    <w:rsid w:val="001E1D10"/>
    <w:rsid w:val="001F7CA2"/>
    <w:rsid w:val="00224974"/>
    <w:rsid w:val="00261081"/>
    <w:rsid w:val="002728BB"/>
    <w:rsid w:val="0027656F"/>
    <w:rsid w:val="00286E90"/>
    <w:rsid w:val="0029509D"/>
    <w:rsid w:val="002C2C22"/>
    <w:rsid w:val="002E38FB"/>
    <w:rsid w:val="002E7383"/>
    <w:rsid w:val="00320B76"/>
    <w:rsid w:val="00323C50"/>
    <w:rsid w:val="003510E1"/>
    <w:rsid w:val="003B790E"/>
    <w:rsid w:val="003D301A"/>
    <w:rsid w:val="003F468C"/>
    <w:rsid w:val="003F5899"/>
    <w:rsid w:val="00406480"/>
    <w:rsid w:val="004154E2"/>
    <w:rsid w:val="00421309"/>
    <w:rsid w:val="004273DB"/>
    <w:rsid w:val="00431209"/>
    <w:rsid w:val="004423FC"/>
    <w:rsid w:val="00455E17"/>
    <w:rsid w:val="0048080E"/>
    <w:rsid w:val="004D6185"/>
    <w:rsid w:val="004E0239"/>
    <w:rsid w:val="00500772"/>
    <w:rsid w:val="00515BCE"/>
    <w:rsid w:val="00546E8A"/>
    <w:rsid w:val="005718BB"/>
    <w:rsid w:val="00582E2A"/>
    <w:rsid w:val="005845C8"/>
    <w:rsid w:val="005A5F56"/>
    <w:rsid w:val="005C53A9"/>
    <w:rsid w:val="005C632A"/>
    <w:rsid w:val="005C6610"/>
    <w:rsid w:val="005E477A"/>
    <w:rsid w:val="00616DD3"/>
    <w:rsid w:val="00623A81"/>
    <w:rsid w:val="00644202"/>
    <w:rsid w:val="00655868"/>
    <w:rsid w:val="006654ED"/>
    <w:rsid w:val="00670984"/>
    <w:rsid w:val="00675905"/>
    <w:rsid w:val="00684D3D"/>
    <w:rsid w:val="006C4A6B"/>
    <w:rsid w:val="006C7074"/>
    <w:rsid w:val="00712039"/>
    <w:rsid w:val="00717409"/>
    <w:rsid w:val="007362E3"/>
    <w:rsid w:val="00742EC3"/>
    <w:rsid w:val="00752E59"/>
    <w:rsid w:val="00795AC7"/>
    <w:rsid w:val="007B4E96"/>
    <w:rsid w:val="007B5B76"/>
    <w:rsid w:val="007E3877"/>
    <w:rsid w:val="007E734E"/>
    <w:rsid w:val="007F6C32"/>
    <w:rsid w:val="0080184E"/>
    <w:rsid w:val="008032EE"/>
    <w:rsid w:val="0080519C"/>
    <w:rsid w:val="008152E6"/>
    <w:rsid w:val="008234D9"/>
    <w:rsid w:val="00831188"/>
    <w:rsid w:val="00882EA0"/>
    <w:rsid w:val="008939EA"/>
    <w:rsid w:val="008C4AE0"/>
    <w:rsid w:val="008D42D6"/>
    <w:rsid w:val="008F5505"/>
    <w:rsid w:val="00924C11"/>
    <w:rsid w:val="00940950"/>
    <w:rsid w:val="00946EB1"/>
    <w:rsid w:val="009472F1"/>
    <w:rsid w:val="00957BB7"/>
    <w:rsid w:val="00995B0C"/>
    <w:rsid w:val="009E212F"/>
    <w:rsid w:val="009F67D2"/>
    <w:rsid w:val="00A061FD"/>
    <w:rsid w:val="00A23605"/>
    <w:rsid w:val="00A31250"/>
    <w:rsid w:val="00A50494"/>
    <w:rsid w:val="00A84F81"/>
    <w:rsid w:val="00A9418F"/>
    <w:rsid w:val="00AB7A55"/>
    <w:rsid w:val="00AE2181"/>
    <w:rsid w:val="00AE7F80"/>
    <w:rsid w:val="00B00E29"/>
    <w:rsid w:val="00B22F99"/>
    <w:rsid w:val="00B24866"/>
    <w:rsid w:val="00B4084C"/>
    <w:rsid w:val="00B436FC"/>
    <w:rsid w:val="00B45BD0"/>
    <w:rsid w:val="00B543BA"/>
    <w:rsid w:val="00B95DC4"/>
    <w:rsid w:val="00BD1DEC"/>
    <w:rsid w:val="00BF41D1"/>
    <w:rsid w:val="00C04AB5"/>
    <w:rsid w:val="00C073C2"/>
    <w:rsid w:val="00C20808"/>
    <w:rsid w:val="00C952F2"/>
    <w:rsid w:val="00C96FAE"/>
    <w:rsid w:val="00CB23BC"/>
    <w:rsid w:val="00CB7B72"/>
    <w:rsid w:val="00D11EA4"/>
    <w:rsid w:val="00D3445C"/>
    <w:rsid w:val="00D47C95"/>
    <w:rsid w:val="00D67B7C"/>
    <w:rsid w:val="00D92ECF"/>
    <w:rsid w:val="00DA631A"/>
    <w:rsid w:val="00DE4A87"/>
    <w:rsid w:val="00DE6E00"/>
    <w:rsid w:val="00DF0FE9"/>
    <w:rsid w:val="00DF61DD"/>
    <w:rsid w:val="00E12A6F"/>
    <w:rsid w:val="00E323D1"/>
    <w:rsid w:val="00E43EFB"/>
    <w:rsid w:val="00E471B6"/>
    <w:rsid w:val="00E75381"/>
    <w:rsid w:val="00E96E14"/>
    <w:rsid w:val="00ED6A08"/>
    <w:rsid w:val="00EE3015"/>
    <w:rsid w:val="00EF4D63"/>
    <w:rsid w:val="00F05990"/>
    <w:rsid w:val="00F17F33"/>
    <w:rsid w:val="00F26F46"/>
    <w:rsid w:val="00F41C97"/>
    <w:rsid w:val="00F41F98"/>
    <w:rsid w:val="00F52056"/>
    <w:rsid w:val="00F5300A"/>
    <w:rsid w:val="00FA0F33"/>
    <w:rsid w:val="00FA1622"/>
    <w:rsid w:val="00FB4DF5"/>
    <w:rsid w:val="00FD36D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E1BFC"/>
  <w15:docId w15:val="{7A63D6F3-B7EF-A04F-A0BC-2D34105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">
    <w:name w:val="Corpo"/>
    <w:pPr>
      <w:spacing w:line="288" w:lineRule="auto"/>
      <w:jc w:val="both"/>
    </w:pPr>
    <w:rPr>
      <w:rFonts w:cs="Arial Unicode MS"/>
      <w:color w:val="000000"/>
      <w:sz w:val="28"/>
      <w:szCs w:val="28"/>
      <w:lang w:val="pt-PT"/>
    </w:rPr>
  </w:style>
  <w:style w:type="paragraph" w:customStyle="1" w:styleId="Padro">
    <w:name w:val="Padrão"/>
    <w:pPr>
      <w:spacing w:line="288" w:lineRule="auto"/>
      <w:jc w:val="both"/>
    </w:pPr>
    <w:rPr>
      <w:rFonts w:eastAsia="Times New Roman"/>
      <w:color w:val="000000"/>
      <w:sz w:val="28"/>
      <w:szCs w:val="28"/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40648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06480"/>
    <w:rPr>
      <w:sz w:val="24"/>
      <w:szCs w:val="24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406480"/>
  </w:style>
  <w:style w:type="paragraph" w:styleId="Textodebalo">
    <w:name w:val="Balloon Text"/>
    <w:basedOn w:val="Normal"/>
    <w:link w:val="TextodebaloChar"/>
    <w:uiPriority w:val="99"/>
    <w:semiHidden/>
    <w:unhideWhenUsed/>
    <w:rsid w:val="00882EA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A0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8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80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1403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cp:lastModifiedBy>Milton Menezes da Costa</cp:lastModifiedBy>
  <cp:revision>3</cp:revision>
  <cp:lastPrinted>2017-10-15T13:33:00Z</cp:lastPrinted>
  <dcterms:created xsi:type="dcterms:W3CDTF">2020-10-11T16:55:00Z</dcterms:created>
  <dcterms:modified xsi:type="dcterms:W3CDTF">2020-10-11T17:15:00Z</dcterms:modified>
</cp:coreProperties>
</file>