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4B53" w14:textId="77777777" w:rsidR="00735435" w:rsidRDefault="006E0681" w:rsidP="00C907A8">
      <w:pPr>
        <w:spacing w:before="100" w:beforeAutospacing="1" w:after="100" w:afterAutospacing="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5B8537C1" wp14:editId="20B8BF62">
            <wp:extent cx="2277414" cy="22774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ulcro vazi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3381" cy="23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C6DCB" w14:textId="5B67723D" w:rsidR="00C907A8" w:rsidRPr="007F13D2" w:rsidRDefault="00934ACE" w:rsidP="006E0681">
      <w:pPr>
        <w:spacing w:before="100" w:beforeAutospacing="1" w:after="480"/>
        <w:jc w:val="center"/>
        <w:rPr>
          <w:rFonts w:ascii="Arial" w:hAnsi="Arial"/>
          <w:b/>
          <w:sz w:val="26"/>
          <w:szCs w:val="26"/>
        </w:rPr>
      </w:pPr>
      <w:r w:rsidRPr="007F13D2">
        <w:rPr>
          <w:rFonts w:ascii="Arial" w:hAnsi="Arial"/>
          <w:b/>
          <w:sz w:val="26"/>
          <w:szCs w:val="26"/>
        </w:rPr>
        <w:t xml:space="preserve">O </w:t>
      </w:r>
      <w:r w:rsidR="00894D05" w:rsidRPr="007F13D2">
        <w:rPr>
          <w:rFonts w:ascii="Arial" w:hAnsi="Arial"/>
          <w:b/>
          <w:sz w:val="26"/>
          <w:szCs w:val="26"/>
        </w:rPr>
        <w:t xml:space="preserve">1º </w:t>
      </w:r>
      <w:r w:rsidRPr="007F13D2">
        <w:rPr>
          <w:rFonts w:ascii="Arial" w:hAnsi="Arial"/>
          <w:b/>
          <w:sz w:val="26"/>
          <w:szCs w:val="26"/>
        </w:rPr>
        <w:t>Domingo de P</w:t>
      </w:r>
      <w:r w:rsidRPr="007F13D2">
        <w:rPr>
          <w:rFonts w:ascii="Arial" w:hAnsi="Arial"/>
          <w:b/>
          <w:sz w:val="26"/>
          <w:szCs w:val="26"/>
          <w:lang w:val="x-none"/>
        </w:rPr>
        <w:t>áscoa (</w:t>
      </w:r>
      <w:r w:rsidR="005726A8">
        <w:rPr>
          <w:rFonts w:ascii="Arial" w:hAnsi="Arial"/>
          <w:b/>
          <w:sz w:val="26"/>
          <w:szCs w:val="26"/>
          <w:lang w:val="x-none"/>
        </w:rPr>
        <w:t>17</w:t>
      </w:r>
      <w:r w:rsidRPr="007F13D2">
        <w:rPr>
          <w:rFonts w:ascii="Arial" w:hAnsi="Arial"/>
          <w:b/>
          <w:sz w:val="26"/>
          <w:szCs w:val="26"/>
          <w:lang w:val="x-none"/>
        </w:rPr>
        <w:t xml:space="preserve"> de abril de 20</w:t>
      </w:r>
      <w:r w:rsidR="005726A8">
        <w:rPr>
          <w:rFonts w:ascii="Arial" w:hAnsi="Arial"/>
          <w:b/>
          <w:sz w:val="26"/>
          <w:szCs w:val="26"/>
          <w:lang w:val="x-none"/>
        </w:rPr>
        <w:t>2</w:t>
      </w:r>
      <w:r w:rsidR="00275FA5">
        <w:rPr>
          <w:rFonts w:ascii="Arial" w:hAnsi="Arial"/>
          <w:b/>
          <w:sz w:val="26"/>
          <w:szCs w:val="26"/>
          <w:lang w:val="x-none"/>
        </w:rPr>
        <w:t>2</w:t>
      </w:r>
      <w:r w:rsidRPr="007F13D2">
        <w:rPr>
          <w:rFonts w:ascii="Arial" w:hAnsi="Arial"/>
          <w:b/>
          <w:sz w:val="26"/>
          <w:szCs w:val="26"/>
          <w:lang w:val="x-none"/>
        </w:rPr>
        <w:t>)</w:t>
      </w:r>
    </w:p>
    <w:p w14:paraId="286CD8E4" w14:textId="77777777" w:rsidR="00C907A8" w:rsidRPr="00787979" w:rsidRDefault="00E45F6B" w:rsidP="00B12CE1">
      <w:pPr>
        <w:spacing w:before="120" w:after="120"/>
        <w:jc w:val="both"/>
        <w:rPr>
          <w:sz w:val="24"/>
        </w:rPr>
      </w:pPr>
      <w:r>
        <w:rPr>
          <w:sz w:val="24"/>
        </w:rPr>
        <w:t>Amadas</w:t>
      </w:r>
      <w:r w:rsidR="00C907A8" w:rsidRPr="00787979">
        <w:rPr>
          <w:sz w:val="24"/>
        </w:rPr>
        <w:t xml:space="preserve"> irmãs, </w:t>
      </w:r>
      <w:r>
        <w:rPr>
          <w:sz w:val="24"/>
        </w:rPr>
        <w:t>ama</w:t>
      </w:r>
      <w:r w:rsidR="00C907A8" w:rsidRPr="00787979">
        <w:rPr>
          <w:sz w:val="24"/>
        </w:rPr>
        <w:t>dos irmãos</w:t>
      </w:r>
      <w:r w:rsidR="004A44B1" w:rsidRPr="00787979">
        <w:rPr>
          <w:sz w:val="24"/>
        </w:rPr>
        <w:t>, paz para todas e todos voc</w:t>
      </w:r>
      <w:r w:rsidR="004A44B1" w:rsidRPr="00787979">
        <w:rPr>
          <w:sz w:val="24"/>
          <w:lang w:val="x-none"/>
        </w:rPr>
        <w:t>ês</w:t>
      </w:r>
      <w:r w:rsidR="004A44B1" w:rsidRPr="00787979">
        <w:rPr>
          <w:sz w:val="24"/>
        </w:rPr>
        <w:t>!</w:t>
      </w:r>
    </w:p>
    <w:p w14:paraId="72C97BFD" w14:textId="77777777" w:rsidR="00CC6A87" w:rsidRPr="00787979" w:rsidRDefault="00CC6A87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Chegamos ao domingo comemorativo da Ressurreição gloriosa de Nosso Senhor Jesus Cristo.</w:t>
      </w:r>
    </w:p>
    <w:p w14:paraId="36A69EF5" w14:textId="77777777" w:rsidR="00934ACE" w:rsidRPr="00787979" w:rsidRDefault="00934ACE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O povo de Israel comemorava na páscoa sua libertação do jugo egípcio. A libertação do povo, rumo à terra prometida</w:t>
      </w:r>
      <w:r w:rsidR="00E45F6B">
        <w:rPr>
          <w:sz w:val="24"/>
        </w:rPr>
        <w:t xml:space="preserve"> e</w:t>
      </w:r>
      <w:r w:rsidRPr="00787979">
        <w:rPr>
          <w:sz w:val="24"/>
        </w:rPr>
        <w:t xml:space="preserve"> </w:t>
      </w:r>
      <w:r w:rsidR="00E45F6B">
        <w:rPr>
          <w:sz w:val="24"/>
        </w:rPr>
        <w:t>propiciada p</w:t>
      </w:r>
      <w:r w:rsidRPr="00787979">
        <w:rPr>
          <w:sz w:val="24"/>
        </w:rPr>
        <w:t>or Deus, foi, e ainda é, motivo de festejo e lembrança anuais p</w:t>
      </w:r>
      <w:r w:rsidR="00E45F6B">
        <w:rPr>
          <w:sz w:val="24"/>
        </w:rPr>
        <w:t>el</w:t>
      </w:r>
      <w:r w:rsidRPr="00787979">
        <w:rPr>
          <w:sz w:val="24"/>
        </w:rPr>
        <w:t xml:space="preserve">os judeus. Cristo Jesus morreu na cruz no mesmo dia </w:t>
      </w:r>
      <w:r w:rsidR="00E45F6B">
        <w:rPr>
          <w:sz w:val="24"/>
        </w:rPr>
        <w:t xml:space="preserve">em </w:t>
      </w:r>
      <w:r w:rsidRPr="00787979">
        <w:rPr>
          <w:sz w:val="24"/>
        </w:rPr>
        <w:t xml:space="preserve">que os judeus </w:t>
      </w:r>
      <w:r w:rsidR="00E45F6B">
        <w:rPr>
          <w:sz w:val="24"/>
        </w:rPr>
        <w:t xml:space="preserve">iniciavam as </w:t>
      </w:r>
      <w:r w:rsidRPr="00787979">
        <w:rPr>
          <w:sz w:val="24"/>
        </w:rPr>
        <w:t>comemora</w:t>
      </w:r>
      <w:r w:rsidR="00E45F6B">
        <w:rPr>
          <w:sz w:val="24"/>
          <w:lang w:val="x-none"/>
        </w:rPr>
        <w:t>ções</w:t>
      </w:r>
      <w:r w:rsidRPr="00787979">
        <w:rPr>
          <w:sz w:val="24"/>
        </w:rPr>
        <w:t xml:space="preserve"> </w:t>
      </w:r>
      <w:r w:rsidR="00E45F6B">
        <w:rPr>
          <w:sz w:val="24"/>
        </w:rPr>
        <w:t xml:space="preserve">da </w:t>
      </w:r>
      <w:r w:rsidRPr="00787979">
        <w:rPr>
          <w:sz w:val="24"/>
        </w:rPr>
        <w:t>sua páscoa, trazendo um significado transcendental, ilimitado e divino a tal d</w:t>
      </w:r>
      <w:r w:rsidR="00E45F6B">
        <w:rPr>
          <w:sz w:val="24"/>
        </w:rPr>
        <w:t>ata</w:t>
      </w:r>
      <w:r w:rsidRPr="00787979">
        <w:rPr>
          <w:sz w:val="24"/>
        </w:rPr>
        <w:t xml:space="preserve">. A páscoa, para o cristão, deixa de representar a libertação do domínio de um povo e passa a ser a libertação do domínio do mal, do domínio da morte, do domínio do pecado, abrem-se, para ele, as portas da morada gloriosa do Pai, </w:t>
      </w:r>
      <w:r w:rsidR="00E45F6B">
        <w:rPr>
          <w:sz w:val="24"/>
        </w:rPr>
        <w:t>permitindo</w:t>
      </w:r>
      <w:r w:rsidRPr="00787979">
        <w:rPr>
          <w:sz w:val="24"/>
        </w:rPr>
        <w:t xml:space="preserve">-lhe a entrada e a permanência por toda eternidade. Porém, o livre arbítrio continua e a possibilidade de escolha individual mantém-se. </w:t>
      </w:r>
    </w:p>
    <w:p w14:paraId="312CF532" w14:textId="77777777" w:rsidR="004A44B1" w:rsidRPr="00787979" w:rsidRDefault="00934ACE" w:rsidP="00B12CE1">
      <w:pPr>
        <w:spacing w:before="120" w:after="120"/>
        <w:jc w:val="both"/>
        <w:rPr>
          <w:sz w:val="24"/>
          <w:lang w:val="x-none"/>
        </w:rPr>
      </w:pPr>
      <w:r w:rsidRPr="00787979">
        <w:rPr>
          <w:sz w:val="24"/>
        </w:rPr>
        <w:t>Para n</w:t>
      </w:r>
      <w:r w:rsidRPr="00787979">
        <w:rPr>
          <w:sz w:val="24"/>
          <w:lang w:val="x-none"/>
        </w:rPr>
        <w:t xml:space="preserve">ós cristãos, </w:t>
      </w:r>
      <w:r w:rsidR="00CE3AEC" w:rsidRPr="00787979">
        <w:rPr>
          <w:sz w:val="24"/>
          <w:lang w:val="x-none"/>
        </w:rPr>
        <w:t xml:space="preserve">a ressurreição do Senhor é a realidade central da nossa fé, sendo </w:t>
      </w:r>
      <w:r w:rsidR="00E45F6B">
        <w:rPr>
          <w:sz w:val="24"/>
          <w:lang w:val="x-none"/>
        </w:rPr>
        <w:t>propalada</w:t>
      </w:r>
      <w:r w:rsidR="00CE3AEC" w:rsidRPr="00787979">
        <w:rPr>
          <w:sz w:val="24"/>
          <w:lang w:val="x-none"/>
        </w:rPr>
        <w:t xml:space="preserve"> desde o início do cristianismo</w:t>
      </w:r>
      <w:r w:rsidR="00E45F6B">
        <w:rPr>
          <w:sz w:val="24"/>
          <w:lang w:val="x-none"/>
        </w:rPr>
        <w:t>.</w:t>
      </w:r>
      <w:r w:rsidR="00CE3AEC" w:rsidRPr="00787979">
        <w:rPr>
          <w:sz w:val="24"/>
          <w:lang w:val="x-none"/>
        </w:rPr>
        <w:t xml:space="preserve"> </w:t>
      </w:r>
      <w:r w:rsidR="00E45F6B">
        <w:rPr>
          <w:sz w:val="24"/>
          <w:lang w:val="x-none"/>
        </w:rPr>
        <w:t>Porém,</w:t>
      </w:r>
      <w:r w:rsidR="00CE3AEC" w:rsidRPr="00787979">
        <w:rPr>
          <w:sz w:val="24"/>
          <w:lang w:val="x-none"/>
        </w:rPr>
        <w:t xml:space="preserve"> </w:t>
      </w:r>
      <w:r w:rsidR="00894D05" w:rsidRPr="00787979">
        <w:rPr>
          <w:sz w:val="24"/>
          <w:lang w:val="x-none"/>
        </w:rPr>
        <w:t xml:space="preserve">ela </w:t>
      </w:r>
      <w:r w:rsidR="00CE3AEC" w:rsidRPr="00787979">
        <w:rPr>
          <w:sz w:val="24"/>
          <w:lang w:val="x-none"/>
        </w:rPr>
        <w:t xml:space="preserve">pode ser </w:t>
      </w:r>
      <w:r w:rsidR="00E45F6B">
        <w:rPr>
          <w:sz w:val="24"/>
          <w:lang w:val="x-none"/>
        </w:rPr>
        <w:t>apropriada</w:t>
      </w:r>
      <w:r w:rsidR="00CE3AEC" w:rsidRPr="00787979">
        <w:rPr>
          <w:sz w:val="24"/>
          <w:lang w:val="x-none"/>
        </w:rPr>
        <w:t xml:space="preserve"> </w:t>
      </w:r>
      <w:r w:rsidR="00E45F6B">
        <w:rPr>
          <w:sz w:val="24"/>
          <w:lang w:val="x-none"/>
        </w:rPr>
        <w:t xml:space="preserve">a </w:t>
      </w:r>
      <w:r w:rsidR="00CE3AEC" w:rsidRPr="00787979">
        <w:rPr>
          <w:sz w:val="24"/>
          <w:lang w:val="x-none"/>
        </w:rPr>
        <w:t>qualquer pessoa, de qualquer denominação religiosa</w:t>
      </w:r>
      <w:r w:rsidR="00894D05" w:rsidRPr="00787979">
        <w:rPr>
          <w:sz w:val="24"/>
          <w:lang w:val="x-none"/>
        </w:rPr>
        <w:t>,</w:t>
      </w:r>
      <w:r w:rsidR="00CE3AEC" w:rsidRPr="00787979">
        <w:rPr>
          <w:sz w:val="24"/>
          <w:lang w:val="x-none"/>
        </w:rPr>
        <w:t xml:space="preserve"> </w:t>
      </w:r>
      <w:r w:rsidR="00E45F6B">
        <w:rPr>
          <w:sz w:val="24"/>
          <w:lang w:val="x-none"/>
        </w:rPr>
        <w:t xml:space="preserve">pois ela traz </w:t>
      </w:r>
      <w:r w:rsidR="00CE3AEC" w:rsidRPr="00787979">
        <w:rPr>
          <w:sz w:val="24"/>
          <w:lang w:val="x-none"/>
        </w:rPr>
        <w:t xml:space="preserve">o grande estímulo espiritual para o renascer pessoal, </w:t>
      </w:r>
      <w:r w:rsidR="00E45F6B">
        <w:rPr>
          <w:sz w:val="24"/>
          <w:lang w:val="x-none"/>
        </w:rPr>
        <w:t>com</w:t>
      </w:r>
      <w:r w:rsidR="00CE3AEC" w:rsidRPr="00787979">
        <w:rPr>
          <w:sz w:val="24"/>
          <w:lang w:val="x-none"/>
        </w:rPr>
        <w:t xml:space="preserve"> a morte de todo o mal que nos invade. O núcleo de toda pregação cristã, mesmo depois de mais de vinte séculos, é o anúncio de que “Cristo vive!”, vive em cada um de nós, crentes ou não. A ressurreição de Cristo não ocorreu para ser, somente, uma lembrança histórica, ou um dia de festividade, mas para que tenhamos a certeza de sua permanência viva em cada um de nós, permitindo-nos</w:t>
      </w:r>
      <w:r w:rsidR="00903CE2" w:rsidRPr="00787979">
        <w:rPr>
          <w:sz w:val="24"/>
          <w:lang w:val="x-none"/>
        </w:rPr>
        <w:t>,</w:t>
      </w:r>
      <w:r w:rsidR="00CE3AEC" w:rsidRPr="00787979">
        <w:rPr>
          <w:sz w:val="24"/>
          <w:lang w:val="x-none"/>
        </w:rPr>
        <w:t xml:space="preserve"> prazerosamente</w:t>
      </w:r>
      <w:r w:rsidR="00903CE2" w:rsidRPr="00787979">
        <w:rPr>
          <w:sz w:val="24"/>
          <w:lang w:val="x-none"/>
        </w:rPr>
        <w:t>,</w:t>
      </w:r>
      <w:r w:rsidR="00CE3AEC" w:rsidRPr="00787979">
        <w:rPr>
          <w:sz w:val="24"/>
          <w:lang w:val="x-none"/>
        </w:rPr>
        <w:t xml:space="preserve"> saborear a vida </w:t>
      </w:r>
      <w:r w:rsidR="00903CE2" w:rsidRPr="00787979">
        <w:rPr>
          <w:sz w:val="24"/>
          <w:lang w:val="x-none"/>
        </w:rPr>
        <w:t>plena, plena de amor e paz</w:t>
      </w:r>
      <w:r w:rsidR="00CE3AEC" w:rsidRPr="00787979">
        <w:rPr>
          <w:sz w:val="24"/>
          <w:lang w:val="x-none"/>
        </w:rPr>
        <w:t>.</w:t>
      </w:r>
    </w:p>
    <w:p w14:paraId="24C750FD" w14:textId="77777777" w:rsidR="00903CE2" w:rsidRPr="00787979" w:rsidRDefault="00903CE2" w:rsidP="00B12CE1">
      <w:pPr>
        <w:spacing w:before="120" w:after="120"/>
        <w:jc w:val="both"/>
        <w:rPr>
          <w:sz w:val="24"/>
        </w:rPr>
      </w:pPr>
      <w:r w:rsidRPr="00787979">
        <w:rPr>
          <w:sz w:val="24"/>
          <w:lang w:val="x-none"/>
        </w:rPr>
        <w:t xml:space="preserve">Estejamos certos de que </w:t>
      </w:r>
      <w:r w:rsidRPr="00787979">
        <w:rPr>
          <w:sz w:val="24"/>
        </w:rPr>
        <w:t>a</w:t>
      </w:r>
      <w:r w:rsidR="00CE3AEC" w:rsidRPr="00787979">
        <w:rPr>
          <w:sz w:val="24"/>
        </w:rPr>
        <w:t xml:space="preserve"> Ressurreição não é uma teoria, </w:t>
      </w:r>
      <w:r w:rsidRPr="00787979">
        <w:rPr>
          <w:sz w:val="24"/>
        </w:rPr>
        <w:t>ou mera inspira</w:t>
      </w:r>
      <w:r w:rsidRPr="00787979">
        <w:rPr>
          <w:sz w:val="24"/>
          <w:lang w:val="x-none"/>
        </w:rPr>
        <w:t xml:space="preserve">ção reflexiva, ela é </w:t>
      </w:r>
      <w:r w:rsidR="00CE3AEC" w:rsidRPr="00787979">
        <w:rPr>
          <w:sz w:val="24"/>
        </w:rPr>
        <w:t>uma realidade revelada p</w:t>
      </w:r>
      <w:r w:rsidRPr="00787979">
        <w:rPr>
          <w:sz w:val="24"/>
        </w:rPr>
        <w:t>or Deus,</w:t>
      </w:r>
      <w:r w:rsidR="00CE3AEC" w:rsidRPr="00787979">
        <w:rPr>
          <w:sz w:val="24"/>
        </w:rPr>
        <w:t xml:space="preserve"> por meio da “Páscoa”</w:t>
      </w:r>
      <w:r w:rsidRPr="00787979">
        <w:rPr>
          <w:sz w:val="24"/>
        </w:rPr>
        <w:t xml:space="preserve"> de Cristo Jesus</w:t>
      </w:r>
      <w:r w:rsidR="00CE3AEC" w:rsidRPr="00787979">
        <w:rPr>
          <w:sz w:val="24"/>
        </w:rPr>
        <w:t>, abri</w:t>
      </w:r>
      <w:r w:rsidR="00E32B0E" w:rsidRPr="00787979">
        <w:rPr>
          <w:sz w:val="24"/>
        </w:rPr>
        <w:t>ndo</w:t>
      </w:r>
      <w:r w:rsidR="00CE3AEC" w:rsidRPr="00787979">
        <w:rPr>
          <w:sz w:val="24"/>
        </w:rPr>
        <w:t xml:space="preserve"> um</w:t>
      </w:r>
      <w:r w:rsidRPr="00787979">
        <w:rPr>
          <w:sz w:val="24"/>
        </w:rPr>
        <w:t xml:space="preserve"> novo caminho</w:t>
      </w:r>
      <w:r w:rsidR="00CE3AEC" w:rsidRPr="00787979">
        <w:rPr>
          <w:sz w:val="24"/>
        </w:rPr>
        <w:t xml:space="preserve"> entre a Terra e o Céu</w:t>
      </w:r>
      <w:r w:rsidRPr="00787979">
        <w:rPr>
          <w:sz w:val="24"/>
        </w:rPr>
        <w:t>, entre o finito e o infinito, entre o temporal e o atemporal</w:t>
      </w:r>
      <w:r w:rsidR="00E32B0E" w:rsidRPr="00787979">
        <w:rPr>
          <w:sz w:val="24"/>
        </w:rPr>
        <w:t>, entre a humanidade e o divino</w:t>
      </w:r>
      <w:r w:rsidR="00CE3AEC" w:rsidRPr="00787979">
        <w:rPr>
          <w:sz w:val="24"/>
        </w:rPr>
        <w:t xml:space="preserve"> </w:t>
      </w:r>
      <w:r w:rsidRPr="00787979">
        <w:rPr>
          <w:sz w:val="24"/>
        </w:rPr>
        <w:t>(c</w:t>
      </w:r>
      <w:r w:rsidR="00CE3AEC" w:rsidRPr="00787979">
        <w:rPr>
          <w:sz w:val="24"/>
        </w:rPr>
        <w:t xml:space="preserve">f. </w:t>
      </w:r>
      <w:proofErr w:type="spellStart"/>
      <w:r w:rsidR="00CE3AEC" w:rsidRPr="00787979">
        <w:rPr>
          <w:sz w:val="24"/>
        </w:rPr>
        <w:t>Hb</w:t>
      </w:r>
      <w:proofErr w:type="spellEnd"/>
      <w:r w:rsidR="00CE3AEC" w:rsidRPr="00787979">
        <w:rPr>
          <w:sz w:val="24"/>
        </w:rPr>
        <w:t xml:space="preserve"> 10,20). </w:t>
      </w:r>
      <w:r w:rsidRPr="00787979">
        <w:rPr>
          <w:sz w:val="24"/>
        </w:rPr>
        <w:t>Longe de ser</w:t>
      </w:r>
      <w:r w:rsidR="00CE3AEC" w:rsidRPr="00787979">
        <w:rPr>
          <w:sz w:val="24"/>
        </w:rPr>
        <w:t xml:space="preserve"> </w:t>
      </w:r>
      <w:r w:rsidRPr="00787979">
        <w:rPr>
          <w:sz w:val="24"/>
        </w:rPr>
        <w:t xml:space="preserve">apenas </w:t>
      </w:r>
      <w:r w:rsidR="00CE3AEC" w:rsidRPr="00787979">
        <w:rPr>
          <w:sz w:val="24"/>
        </w:rPr>
        <w:t>um</w:t>
      </w:r>
      <w:r w:rsidRPr="00787979">
        <w:rPr>
          <w:sz w:val="24"/>
        </w:rPr>
        <w:t xml:space="preserve"> sonho, um</w:t>
      </w:r>
      <w:r w:rsidR="00CE3AEC" w:rsidRPr="00787979">
        <w:rPr>
          <w:sz w:val="24"/>
        </w:rPr>
        <w:t xml:space="preserve"> mito, </w:t>
      </w:r>
      <w:r w:rsidRPr="00787979">
        <w:rPr>
          <w:sz w:val="24"/>
        </w:rPr>
        <w:t xml:space="preserve">ou uma </w:t>
      </w:r>
      <w:r w:rsidR="00CE3AEC" w:rsidRPr="00787979">
        <w:rPr>
          <w:sz w:val="24"/>
        </w:rPr>
        <w:t xml:space="preserve">utopia, </w:t>
      </w:r>
      <w:r w:rsidRPr="00787979">
        <w:rPr>
          <w:sz w:val="24"/>
          <w:lang w:val="x-none"/>
        </w:rPr>
        <w:t>é</w:t>
      </w:r>
      <w:r w:rsidR="00CE3AEC" w:rsidRPr="00787979">
        <w:rPr>
          <w:sz w:val="24"/>
        </w:rPr>
        <w:t xml:space="preserve"> um acontecimento único e </w:t>
      </w:r>
      <w:r w:rsidRPr="00787979">
        <w:rPr>
          <w:sz w:val="24"/>
        </w:rPr>
        <w:t>transformador, trazendo-nos a vit</w:t>
      </w:r>
      <w:r w:rsidRPr="00787979">
        <w:rPr>
          <w:sz w:val="24"/>
          <w:lang w:val="x-none"/>
        </w:rPr>
        <w:t>ória da vida sobre a morte</w:t>
      </w:r>
      <w:r w:rsidR="00CE3AEC" w:rsidRPr="00787979">
        <w:rPr>
          <w:sz w:val="24"/>
        </w:rPr>
        <w:t>.</w:t>
      </w:r>
    </w:p>
    <w:p w14:paraId="0D7ABAE0" w14:textId="77777777" w:rsidR="00CE3AEC" w:rsidRPr="00787979" w:rsidRDefault="00903CE2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O Evangelho de hoje traz-nos</w:t>
      </w:r>
      <w:r w:rsidR="00CE3AEC" w:rsidRPr="00787979">
        <w:rPr>
          <w:sz w:val="24"/>
        </w:rPr>
        <w:t xml:space="preserve">, </w:t>
      </w:r>
      <w:r w:rsidRPr="00787979">
        <w:rPr>
          <w:sz w:val="24"/>
        </w:rPr>
        <w:t>n</w:t>
      </w:r>
      <w:r w:rsidR="00CE3AEC" w:rsidRPr="00787979">
        <w:rPr>
          <w:sz w:val="24"/>
        </w:rPr>
        <w:t>o alvorecer do primeiro dia</w:t>
      </w:r>
      <w:r w:rsidR="002C5769">
        <w:rPr>
          <w:sz w:val="24"/>
        </w:rPr>
        <w:t xml:space="preserve"> da semana</w:t>
      </w:r>
      <w:r w:rsidR="00CE3AEC" w:rsidRPr="00787979">
        <w:rPr>
          <w:sz w:val="24"/>
        </w:rPr>
        <w:t xml:space="preserve">, </w:t>
      </w:r>
      <w:r w:rsidRPr="00787979">
        <w:rPr>
          <w:sz w:val="24"/>
        </w:rPr>
        <w:t xml:space="preserve">Madalena, </w:t>
      </w:r>
      <w:r w:rsidR="00CE3AEC" w:rsidRPr="00787979">
        <w:rPr>
          <w:sz w:val="24"/>
        </w:rPr>
        <w:t xml:space="preserve">Pedro e João </w:t>
      </w:r>
      <w:r w:rsidR="00E32B0E" w:rsidRPr="00787979">
        <w:rPr>
          <w:sz w:val="24"/>
        </w:rPr>
        <w:t>deparando-se</w:t>
      </w:r>
      <w:r w:rsidR="00CE3AEC" w:rsidRPr="00787979">
        <w:rPr>
          <w:sz w:val="24"/>
        </w:rPr>
        <w:t xml:space="preserve"> </w:t>
      </w:r>
      <w:r w:rsidR="00722096" w:rsidRPr="00787979">
        <w:rPr>
          <w:sz w:val="24"/>
        </w:rPr>
        <w:t xml:space="preserve">com </w:t>
      </w:r>
      <w:r w:rsidR="00CE3AEC" w:rsidRPr="00787979">
        <w:rPr>
          <w:sz w:val="24"/>
        </w:rPr>
        <w:t xml:space="preserve">o túmulo </w:t>
      </w:r>
      <w:r w:rsidR="002C5769">
        <w:rPr>
          <w:sz w:val="24"/>
        </w:rPr>
        <w:t xml:space="preserve">de Jesus </w:t>
      </w:r>
      <w:r w:rsidR="00CE3AEC" w:rsidRPr="00787979">
        <w:rPr>
          <w:sz w:val="24"/>
        </w:rPr>
        <w:t xml:space="preserve">vazio. </w:t>
      </w:r>
      <w:r w:rsidRPr="00787979">
        <w:rPr>
          <w:sz w:val="24"/>
        </w:rPr>
        <w:t>Na</w:t>
      </w:r>
      <w:r w:rsidR="002C5769">
        <w:rPr>
          <w:sz w:val="24"/>
        </w:rPr>
        <w:t>s passagens em</w:t>
      </w:r>
      <w:r w:rsidRPr="00787979">
        <w:rPr>
          <w:sz w:val="24"/>
        </w:rPr>
        <w:t xml:space="preserve"> sequ</w:t>
      </w:r>
      <w:r w:rsidRPr="00787979">
        <w:rPr>
          <w:sz w:val="24"/>
          <w:lang w:val="x-none"/>
        </w:rPr>
        <w:t>ê</w:t>
      </w:r>
      <w:r w:rsidRPr="00787979">
        <w:rPr>
          <w:sz w:val="24"/>
        </w:rPr>
        <w:t xml:space="preserve">ncia, </w:t>
      </w:r>
      <w:r w:rsidR="00CE3AEC" w:rsidRPr="00787979">
        <w:rPr>
          <w:sz w:val="24"/>
        </w:rPr>
        <w:t>Madalena e as outras mulheres encontram Jesus ressuscitado</w:t>
      </w:r>
      <w:r w:rsidRPr="00787979">
        <w:rPr>
          <w:sz w:val="24"/>
        </w:rPr>
        <w:t xml:space="preserve">, </w:t>
      </w:r>
      <w:r w:rsidR="00CE3AEC" w:rsidRPr="00787979">
        <w:rPr>
          <w:sz w:val="24"/>
        </w:rPr>
        <w:t>reconhec</w:t>
      </w:r>
      <w:r w:rsidRPr="00787979">
        <w:rPr>
          <w:sz w:val="24"/>
        </w:rPr>
        <w:t>ido</w:t>
      </w:r>
      <w:r w:rsidR="007B7926" w:rsidRPr="00787979">
        <w:rPr>
          <w:sz w:val="24"/>
        </w:rPr>
        <w:t>, tamb</w:t>
      </w:r>
      <w:r w:rsidR="007B7926" w:rsidRPr="00787979">
        <w:rPr>
          <w:sz w:val="24"/>
          <w:lang w:val="x-none"/>
        </w:rPr>
        <w:t>ém, em seguida,</w:t>
      </w:r>
      <w:r w:rsidR="00CE3AEC" w:rsidRPr="00787979">
        <w:rPr>
          <w:sz w:val="24"/>
        </w:rPr>
        <w:t xml:space="preserve"> </w:t>
      </w:r>
      <w:r w:rsidRPr="00787979">
        <w:rPr>
          <w:sz w:val="24"/>
        </w:rPr>
        <w:t>pelos</w:t>
      </w:r>
      <w:r w:rsidR="00CE3AEC" w:rsidRPr="00787979">
        <w:rPr>
          <w:sz w:val="24"/>
        </w:rPr>
        <w:t xml:space="preserve"> dois discípulos de Emaús ao partir o pão</w:t>
      </w:r>
      <w:r w:rsidR="002C5769">
        <w:rPr>
          <w:sz w:val="24"/>
        </w:rPr>
        <w:t>,</w:t>
      </w:r>
      <w:r w:rsidRPr="00787979">
        <w:rPr>
          <w:sz w:val="24"/>
        </w:rPr>
        <w:t xml:space="preserve"> aparece</w:t>
      </w:r>
      <w:r w:rsidR="002C5769">
        <w:rPr>
          <w:sz w:val="24"/>
        </w:rPr>
        <w:t>ndo</w:t>
      </w:r>
      <w:r w:rsidR="00CE3AEC" w:rsidRPr="00787979">
        <w:rPr>
          <w:sz w:val="24"/>
        </w:rPr>
        <w:t xml:space="preserve"> aos Apóstolos</w:t>
      </w:r>
      <w:r w:rsidRPr="00787979">
        <w:rPr>
          <w:sz w:val="24"/>
        </w:rPr>
        <w:t xml:space="preserve"> no Cen</w:t>
      </w:r>
      <w:r w:rsidRPr="00787979">
        <w:rPr>
          <w:sz w:val="24"/>
          <w:lang w:val="x-none"/>
        </w:rPr>
        <w:t>áculo,</w:t>
      </w:r>
      <w:r w:rsidR="00CE3AEC" w:rsidRPr="00787979">
        <w:rPr>
          <w:sz w:val="24"/>
        </w:rPr>
        <w:t xml:space="preserve"> à noite, e</w:t>
      </w:r>
      <w:r w:rsidRPr="00787979">
        <w:rPr>
          <w:sz w:val="24"/>
        </w:rPr>
        <w:t>,</w:t>
      </w:r>
      <w:r w:rsidR="00CE3AEC" w:rsidRPr="00787979">
        <w:rPr>
          <w:sz w:val="24"/>
        </w:rPr>
        <w:t xml:space="preserve"> depois</w:t>
      </w:r>
      <w:r w:rsidRPr="00787979">
        <w:rPr>
          <w:sz w:val="24"/>
        </w:rPr>
        <w:t>,</w:t>
      </w:r>
      <w:r w:rsidR="00CE3AEC" w:rsidRPr="00787979">
        <w:rPr>
          <w:sz w:val="24"/>
        </w:rPr>
        <w:t xml:space="preserve"> a muitos outros discípulos, na Galiléia.</w:t>
      </w:r>
    </w:p>
    <w:p w14:paraId="385FE95C" w14:textId="77777777" w:rsidR="004A44B1" w:rsidRPr="00787979" w:rsidRDefault="007B7926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Convido a todas e todos para que juntos possamos refletir sobre o texto evang</w:t>
      </w:r>
      <w:r w:rsidRPr="00787979">
        <w:rPr>
          <w:sz w:val="24"/>
          <w:lang w:val="x-none"/>
        </w:rPr>
        <w:t>élico de hoje</w:t>
      </w:r>
      <w:r w:rsidR="002C5769">
        <w:rPr>
          <w:sz w:val="24"/>
          <w:lang w:val="x-none"/>
        </w:rPr>
        <w:t>,</w:t>
      </w:r>
      <w:r w:rsidRPr="00787979">
        <w:rPr>
          <w:sz w:val="24"/>
          <w:lang w:val="x-none"/>
        </w:rPr>
        <w:t xml:space="preserve"> d</w:t>
      </w:r>
      <w:r w:rsidR="002C5769">
        <w:rPr>
          <w:sz w:val="24"/>
          <w:lang w:val="x-none"/>
        </w:rPr>
        <w:t>ando</w:t>
      </w:r>
      <w:r w:rsidRPr="00787979">
        <w:rPr>
          <w:sz w:val="24"/>
          <w:lang w:val="x-none"/>
        </w:rPr>
        <w:t xml:space="preserve"> início à sequência dos que serão abordados no período pascoal.</w:t>
      </w:r>
    </w:p>
    <w:p w14:paraId="52883AEC" w14:textId="77777777" w:rsidR="004A44B1" w:rsidRPr="00787979" w:rsidRDefault="004A44B1" w:rsidP="00B12CE1">
      <w:pPr>
        <w:spacing w:before="120" w:after="120"/>
        <w:ind w:left="993"/>
        <w:jc w:val="both"/>
        <w:rPr>
          <w:sz w:val="22"/>
          <w:szCs w:val="22"/>
        </w:rPr>
      </w:pPr>
      <w:r w:rsidRPr="00787979">
        <w:rPr>
          <w:sz w:val="22"/>
          <w:szCs w:val="22"/>
          <w:vertAlign w:val="superscript"/>
        </w:rPr>
        <w:lastRenderedPageBreak/>
        <w:t>1</w:t>
      </w:r>
      <w:r w:rsidRPr="00787979">
        <w:rPr>
          <w:sz w:val="22"/>
          <w:szCs w:val="22"/>
        </w:rPr>
        <w:t xml:space="preserve">No primeiro dia </w:t>
      </w:r>
      <w:r w:rsidR="002B3F1B" w:rsidRPr="00787979">
        <w:rPr>
          <w:sz w:val="22"/>
          <w:szCs w:val="22"/>
        </w:rPr>
        <w:t>da semana</w:t>
      </w:r>
      <w:r w:rsidRPr="00787979">
        <w:rPr>
          <w:sz w:val="22"/>
          <w:szCs w:val="22"/>
        </w:rPr>
        <w:t xml:space="preserve">, Maria Madalena </w:t>
      </w:r>
      <w:r w:rsidR="002B3F1B" w:rsidRPr="00787979">
        <w:rPr>
          <w:sz w:val="22"/>
          <w:szCs w:val="22"/>
        </w:rPr>
        <w:t>vai</w:t>
      </w:r>
      <w:r w:rsidRPr="00787979">
        <w:rPr>
          <w:sz w:val="22"/>
          <w:szCs w:val="22"/>
        </w:rPr>
        <w:t xml:space="preserve"> ao sepulcro, de </w:t>
      </w:r>
      <w:r w:rsidR="002B3F1B" w:rsidRPr="00787979">
        <w:rPr>
          <w:sz w:val="22"/>
          <w:szCs w:val="22"/>
        </w:rPr>
        <w:t>madrugada</w:t>
      </w:r>
      <w:r w:rsidRPr="00787979">
        <w:rPr>
          <w:sz w:val="22"/>
          <w:szCs w:val="22"/>
        </w:rPr>
        <w:t>, quando ainda estava escuro</w:t>
      </w:r>
      <w:r w:rsidR="002B3F1B" w:rsidRPr="00787979">
        <w:rPr>
          <w:sz w:val="22"/>
          <w:szCs w:val="22"/>
        </w:rPr>
        <w:t xml:space="preserve"> e</w:t>
      </w:r>
      <w:r w:rsidRPr="00787979">
        <w:rPr>
          <w:sz w:val="22"/>
          <w:szCs w:val="22"/>
        </w:rPr>
        <w:t xml:space="preserve"> </w:t>
      </w:r>
      <w:r w:rsidR="002B3F1B" w:rsidRPr="00787979">
        <w:rPr>
          <w:sz w:val="22"/>
          <w:szCs w:val="22"/>
        </w:rPr>
        <w:t>v</w:t>
      </w:r>
      <w:r w:rsidR="002B3F1B" w:rsidRPr="00787979">
        <w:rPr>
          <w:sz w:val="22"/>
          <w:szCs w:val="22"/>
          <w:lang w:val="x-none"/>
        </w:rPr>
        <w:t>ê</w:t>
      </w:r>
      <w:r w:rsidRPr="00787979">
        <w:rPr>
          <w:sz w:val="22"/>
          <w:szCs w:val="22"/>
        </w:rPr>
        <w:t xml:space="preserve"> </w:t>
      </w:r>
      <w:r w:rsidR="002B3F1B" w:rsidRPr="00787979">
        <w:rPr>
          <w:sz w:val="22"/>
          <w:szCs w:val="22"/>
        </w:rPr>
        <w:t xml:space="preserve">que </w:t>
      </w:r>
      <w:r w:rsidRPr="00787979">
        <w:rPr>
          <w:sz w:val="22"/>
          <w:szCs w:val="22"/>
        </w:rPr>
        <w:t xml:space="preserve">a pedra </w:t>
      </w:r>
      <w:r w:rsidR="002B3F1B" w:rsidRPr="00787979">
        <w:rPr>
          <w:sz w:val="22"/>
          <w:szCs w:val="22"/>
        </w:rPr>
        <w:t xml:space="preserve">fora retirada </w:t>
      </w:r>
      <w:r w:rsidRPr="00787979">
        <w:rPr>
          <w:sz w:val="22"/>
          <w:szCs w:val="22"/>
        </w:rPr>
        <w:t xml:space="preserve">do sepulcro. </w:t>
      </w:r>
      <w:r w:rsidRPr="00787979">
        <w:rPr>
          <w:sz w:val="22"/>
          <w:szCs w:val="22"/>
          <w:vertAlign w:val="superscript"/>
        </w:rPr>
        <w:t>2</w:t>
      </w:r>
      <w:r w:rsidRPr="00787979">
        <w:rPr>
          <w:sz w:val="22"/>
          <w:szCs w:val="22"/>
        </w:rPr>
        <w:t>Corre</w:t>
      </w:r>
      <w:r w:rsidR="002B3F1B" w:rsidRPr="00787979">
        <w:rPr>
          <w:sz w:val="22"/>
          <w:szCs w:val="22"/>
        </w:rPr>
        <w:t>,</w:t>
      </w:r>
      <w:r w:rsidRPr="00787979">
        <w:rPr>
          <w:sz w:val="22"/>
          <w:szCs w:val="22"/>
        </w:rPr>
        <w:t xml:space="preserve"> e</w:t>
      </w:r>
      <w:r w:rsidR="002B3F1B" w:rsidRPr="00787979">
        <w:rPr>
          <w:sz w:val="22"/>
          <w:szCs w:val="22"/>
        </w:rPr>
        <w:t>nt</w:t>
      </w:r>
      <w:r w:rsidR="002B3F1B" w:rsidRPr="00787979">
        <w:rPr>
          <w:sz w:val="22"/>
          <w:szCs w:val="22"/>
          <w:lang w:val="x-none"/>
        </w:rPr>
        <w:t>ão</w:t>
      </w:r>
      <w:r w:rsidRPr="00787979">
        <w:rPr>
          <w:sz w:val="22"/>
          <w:szCs w:val="22"/>
        </w:rPr>
        <w:t xml:space="preserve"> </w:t>
      </w:r>
      <w:r w:rsidR="002B3F1B" w:rsidRPr="00787979">
        <w:rPr>
          <w:sz w:val="22"/>
          <w:szCs w:val="22"/>
        </w:rPr>
        <w:t>e vai</w:t>
      </w:r>
      <w:r w:rsidRPr="00787979">
        <w:rPr>
          <w:sz w:val="22"/>
          <w:szCs w:val="22"/>
        </w:rPr>
        <w:t xml:space="preserve"> a Simão Pedro e ao outro discípulo</w:t>
      </w:r>
      <w:r w:rsidR="002B3F1B" w:rsidRPr="00787979">
        <w:rPr>
          <w:sz w:val="22"/>
          <w:szCs w:val="22"/>
        </w:rPr>
        <w:t>,</w:t>
      </w:r>
      <w:r w:rsidRPr="00787979">
        <w:rPr>
          <w:sz w:val="22"/>
          <w:szCs w:val="22"/>
        </w:rPr>
        <w:t xml:space="preserve"> que Jesus amava</w:t>
      </w:r>
      <w:r w:rsidR="002B3F1B" w:rsidRPr="00787979">
        <w:rPr>
          <w:sz w:val="22"/>
          <w:szCs w:val="22"/>
        </w:rPr>
        <w:t>, e lhes disse</w:t>
      </w:r>
      <w:r w:rsidRPr="00787979">
        <w:rPr>
          <w:sz w:val="22"/>
          <w:szCs w:val="22"/>
        </w:rPr>
        <w:t>: “</w:t>
      </w:r>
      <w:r w:rsidR="002B3F1B" w:rsidRPr="00787979">
        <w:rPr>
          <w:sz w:val="22"/>
          <w:szCs w:val="22"/>
        </w:rPr>
        <w:t>Ret</w:t>
      </w:r>
      <w:r w:rsidRPr="00787979">
        <w:rPr>
          <w:sz w:val="22"/>
          <w:szCs w:val="22"/>
        </w:rPr>
        <w:t xml:space="preserve">iraram o Senhor do sepulcro e não sabemos onde o </w:t>
      </w:r>
      <w:r w:rsidR="002B3F1B" w:rsidRPr="00787979">
        <w:rPr>
          <w:sz w:val="22"/>
          <w:szCs w:val="22"/>
        </w:rPr>
        <w:t>colocaram</w:t>
      </w:r>
      <w:r w:rsidRPr="00787979">
        <w:rPr>
          <w:sz w:val="22"/>
          <w:szCs w:val="22"/>
        </w:rPr>
        <w:t xml:space="preserve">”. </w:t>
      </w:r>
      <w:r w:rsidRPr="00787979">
        <w:rPr>
          <w:sz w:val="22"/>
          <w:szCs w:val="22"/>
          <w:vertAlign w:val="superscript"/>
        </w:rPr>
        <w:t>3</w:t>
      </w:r>
      <w:r w:rsidR="002B3F1B" w:rsidRPr="00787979">
        <w:rPr>
          <w:sz w:val="22"/>
          <w:szCs w:val="22"/>
        </w:rPr>
        <w:t>Pedro s</w:t>
      </w:r>
      <w:r w:rsidRPr="00787979">
        <w:rPr>
          <w:sz w:val="22"/>
          <w:szCs w:val="22"/>
        </w:rPr>
        <w:t>aiu</w:t>
      </w:r>
      <w:r w:rsidR="002B3F1B" w:rsidRPr="00787979">
        <w:rPr>
          <w:sz w:val="22"/>
          <w:szCs w:val="22"/>
        </w:rPr>
        <w:t>,</w:t>
      </w:r>
      <w:r w:rsidRPr="00787979">
        <w:rPr>
          <w:sz w:val="22"/>
          <w:szCs w:val="22"/>
        </w:rPr>
        <w:t xml:space="preserve"> então</w:t>
      </w:r>
      <w:r w:rsidR="002B3F1B" w:rsidRPr="00787979">
        <w:rPr>
          <w:sz w:val="22"/>
          <w:szCs w:val="22"/>
        </w:rPr>
        <w:t>,</w:t>
      </w:r>
      <w:r w:rsidRPr="00787979">
        <w:rPr>
          <w:sz w:val="22"/>
          <w:szCs w:val="22"/>
        </w:rPr>
        <w:t xml:space="preserve"> Pedro com </w:t>
      </w:r>
      <w:r w:rsidR="002B3F1B" w:rsidRPr="00787979">
        <w:rPr>
          <w:sz w:val="22"/>
          <w:szCs w:val="22"/>
        </w:rPr>
        <w:t>o</w:t>
      </w:r>
      <w:r w:rsidRPr="00787979">
        <w:rPr>
          <w:sz w:val="22"/>
          <w:szCs w:val="22"/>
        </w:rPr>
        <w:t xml:space="preserve"> outro discípulo e </w:t>
      </w:r>
      <w:r w:rsidR="002B3F1B" w:rsidRPr="00787979">
        <w:rPr>
          <w:sz w:val="22"/>
          <w:szCs w:val="22"/>
        </w:rPr>
        <w:t>se dirigiram</w:t>
      </w:r>
      <w:r w:rsidRPr="00787979">
        <w:rPr>
          <w:sz w:val="22"/>
          <w:szCs w:val="22"/>
        </w:rPr>
        <w:t xml:space="preserve"> ao sepulcro. </w:t>
      </w:r>
      <w:r w:rsidRPr="00787979">
        <w:rPr>
          <w:sz w:val="22"/>
          <w:szCs w:val="22"/>
          <w:vertAlign w:val="superscript"/>
        </w:rPr>
        <w:t>4</w:t>
      </w:r>
      <w:r w:rsidR="002B3F1B" w:rsidRPr="00787979">
        <w:rPr>
          <w:sz w:val="22"/>
          <w:szCs w:val="22"/>
        </w:rPr>
        <w:t>Os dois c</w:t>
      </w:r>
      <w:r w:rsidRPr="00787979">
        <w:rPr>
          <w:sz w:val="22"/>
          <w:szCs w:val="22"/>
        </w:rPr>
        <w:t xml:space="preserve">orriam juntos, mas </w:t>
      </w:r>
      <w:r w:rsidR="002B3F1B" w:rsidRPr="00787979">
        <w:rPr>
          <w:sz w:val="22"/>
          <w:szCs w:val="22"/>
        </w:rPr>
        <w:t>o</w:t>
      </w:r>
      <w:r w:rsidRPr="00787979">
        <w:rPr>
          <w:sz w:val="22"/>
          <w:szCs w:val="22"/>
        </w:rPr>
        <w:t xml:space="preserve"> outro discípulo correu mais depressa que Pedro e chegou primeiro ao sepulcro. </w:t>
      </w:r>
      <w:r w:rsidRPr="00787979">
        <w:rPr>
          <w:sz w:val="22"/>
          <w:szCs w:val="22"/>
          <w:vertAlign w:val="superscript"/>
        </w:rPr>
        <w:t>5</w:t>
      </w:r>
      <w:r w:rsidRPr="00787979">
        <w:rPr>
          <w:sz w:val="22"/>
          <w:szCs w:val="22"/>
        </w:rPr>
        <w:t>Inclin</w:t>
      </w:r>
      <w:r w:rsidR="002B3F1B" w:rsidRPr="00787979">
        <w:rPr>
          <w:sz w:val="22"/>
          <w:szCs w:val="22"/>
        </w:rPr>
        <w:t>ando</w:t>
      </w:r>
      <w:r w:rsidRPr="00787979">
        <w:rPr>
          <w:sz w:val="22"/>
          <w:szCs w:val="22"/>
        </w:rPr>
        <w:t>-se</w:t>
      </w:r>
      <w:r w:rsidR="002B3F1B" w:rsidRPr="00787979">
        <w:rPr>
          <w:sz w:val="22"/>
          <w:szCs w:val="22"/>
        </w:rPr>
        <w:t>,</w:t>
      </w:r>
      <w:r w:rsidRPr="00787979">
        <w:rPr>
          <w:sz w:val="22"/>
          <w:szCs w:val="22"/>
        </w:rPr>
        <w:t xml:space="preserve"> viu </w:t>
      </w:r>
      <w:r w:rsidR="002B3F1B" w:rsidRPr="00787979">
        <w:rPr>
          <w:sz w:val="22"/>
          <w:szCs w:val="22"/>
        </w:rPr>
        <w:t>a</w:t>
      </w:r>
      <w:r w:rsidRPr="00787979">
        <w:rPr>
          <w:sz w:val="22"/>
          <w:szCs w:val="22"/>
        </w:rPr>
        <w:t xml:space="preserve">s </w:t>
      </w:r>
      <w:r w:rsidR="002B3F1B" w:rsidRPr="00787979">
        <w:rPr>
          <w:sz w:val="22"/>
          <w:szCs w:val="22"/>
        </w:rPr>
        <w:t>faixas de linho por terra</w:t>
      </w:r>
      <w:r w:rsidRPr="00787979">
        <w:rPr>
          <w:sz w:val="22"/>
          <w:szCs w:val="22"/>
        </w:rPr>
        <w:t xml:space="preserve">, mas não entrou. </w:t>
      </w:r>
      <w:r w:rsidRPr="00787979">
        <w:rPr>
          <w:sz w:val="22"/>
          <w:szCs w:val="22"/>
          <w:vertAlign w:val="superscript"/>
        </w:rPr>
        <w:t>6</w:t>
      </w:r>
      <w:r w:rsidR="002B3F1B" w:rsidRPr="00787979">
        <w:rPr>
          <w:sz w:val="22"/>
          <w:szCs w:val="22"/>
        </w:rPr>
        <w:t>Ent</w:t>
      </w:r>
      <w:r w:rsidR="002B3F1B" w:rsidRPr="00787979">
        <w:rPr>
          <w:sz w:val="22"/>
          <w:szCs w:val="22"/>
          <w:lang w:val="x-none"/>
        </w:rPr>
        <w:t>ão, c</w:t>
      </w:r>
      <w:r w:rsidRPr="00787979">
        <w:rPr>
          <w:sz w:val="22"/>
          <w:szCs w:val="22"/>
        </w:rPr>
        <w:t>hegou</w:t>
      </w:r>
      <w:r w:rsidR="002B3F1B" w:rsidRPr="00787979">
        <w:rPr>
          <w:sz w:val="22"/>
          <w:szCs w:val="22"/>
        </w:rPr>
        <w:t xml:space="preserve"> tamb</w:t>
      </w:r>
      <w:r w:rsidR="002B3F1B" w:rsidRPr="00787979">
        <w:rPr>
          <w:sz w:val="22"/>
          <w:szCs w:val="22"/>
          <w:lang w:val="x-none"/>
        </w:rPr>
        <w:t>ém</w:t>
      </w:r>
      <w:r w:rsidRPr="00787979">
        <w:rPr>
          <w:sz w:val="22"/>
          <w:szCs w:val="22"/>
        </w:rPr>
        <w:t xml:space="preserve"> Simão Pedro que o seguia, </w:t>
      </w:r>
      <w:r w:rsidR="002B3F1B" w:rsidRPr="00787979">
        <w:rPr>
          <w:sz w:val="22"/>
          <w:szCs w:val="22"/>
        </w:rPr>
        <w:t xml:space="preserve">e </w:t>
      </w:r>
      <w:r w:rsidRPr="00787979">
        <w:rPr>
          <w:sz w:val="22"/>
          <w:szCs w:val="22"/>
        </w:rPr>
        <w:t>entr</w:t>
      </w:r>
      <w:r w:rsidR="002B3F1B" w:rsidRPr="00787979">
        <w:rPr>
          <w:sz w:val="22"/>
          <w:szCs w:val="22"/>
        </w:rPr>
        <w:t>a; v</w:t>
      </w:r>
      <w:r w:rsidR="002B3F1B" w:rsidRPr="00787979">
        <w:rPr>
          <w:sz w:val="22"/>
          <w:szCs w:val="22"/>
          <w:lang w:val="x-none"/>
        </w:rPr>
        <w:t xml:space="preserve">ê as faixas de linho </w:t>
      </w:r>
      <w:r w:rsidR="002B3F1B" w:rsidRPr="00787979">
        <w:rPr>
          <w:sz w:val="22"/>
          <w:szCs w:val="22"/>
        </w:rPr>
        <w:t>por terra</w:t>
      </w:r>
      <w:r w:rsidRPr="00787979">
        <w:rPr>
          <w:sz w:val="22"/>
          <w:szCs w:val="22"/>
        </w:rPr>
        <w:t xml:space="preserve"> </w:t>
      </w:r>
      <w:r w:rsidRPr="00787979">
        <w:rPr>
          <w:sz w:val="22"/>
          <w:szCs w:val="22"/>
          <w:vertAlign w:val="superscript"/>
        </w:rPr>
        <w:t>7</w:t>
      </w:r>
      <w:r w:rsidR="002B3F1B" w:rsidRPr="00787979">
        <w:rPr>
          <w:sz w:val="22"/>
          <w:szCs w:val="22"/>
        </w:rPr>
        <w:t xml:space="preserve">e </w:t>
      </w:r>
      <w:r w:rsidRPr="00787979">
        <w:rPr>
          <w:sz w:val="22"/>
          <w:szCs w:val="22"/>
        </w:rPr>
        <w:t xml:space="preserve">o sudário que </w:t>
      </w:r>
      <w:r w:rsidR="002B3F1B" w:rsidRPr="00787979">
        <w:rPr>
          <w:sz w:val="22"/>
          <w:szCs w:val="22"/>
        </w:rPr>
        <w:t>cobria</w:t>
      </w:r>
      <w:r w:rsidRPr="00787979">
        <w:rPr>
          <w:sz w:val="22"/>
          <w:szCs w:val="22"/>
        </w:rPr>
        <w:t xml:space="preserve"> a cabeça de Jesus. </w:t>
      </w:r>
      <w:r w:rsidR="002B3F1B" w:rsidRPr="00787979">
        <w:rPr>
          <w:sz w:val="22"/>
          <w:szCs w:val="22"/>
        </w:rPr>
        <w:t>O sud</w:t>
      </w:r>
      <w:r w:rsidR="002B3F1B" w:rsidRPr="00787979">
        <w:rPr>
          <w:sz w:val="22"/>
          <w:szCs w:val="22"/>
          <w:lang w:val="x-none"/>
        </w:rPr>
        <w:t xml:space="preserve">ário </w:t>
      </w:r>
      <w:r w:rsidR="002B3F1B" w:rsidRPr="00787979">
        <w:rPr>
          <w:sz w:val="22"/>
          <w:szCs w:val="22"/>
        </w:rPr>
        <w:t>n</w:t>
      </w:r>
      <w:r w:rsidRPr="00787979">
        <w:rPr>
          <w:sz w:val="22"/>
          <w:szCs w:val="22"/>
        </w:rPr>
        <w:t>ão estava com os panos</w:t>
      </w:r>
      <w:r w:rsidR="002B3F1B" w:rsidRPr="00787979">
        <w:rPr>
          <w:sz w:val="22"/>
          <w:szCs w:val="22"/>
        </w:rPr>
        <w:t xml:space="preserve"> de linho no ch</w:t>
      </w:r>
      <w:r w:rsidR="002B3F1B" w:rsidRPr="00787979">
        <w:rPr>
          <w:sz w:val="22"/>
          <w:szCs w:val="22"/>
          <w:lang w:val="x-none"/>
        </w:rPr>
        <w:t>ão</w:t>
      </w:r>
      <w:r w:rsidRPr="00787979">
        <w:rPr>
          <w:sz w:val="22"/>
          <w:szCs w:val="22"/>
        </w:rPr>
        <w:t xml:space="preserve">, mas enrolado </w:t>
      </w:r>
      <w:r w:rsidR="002B3F1B" w:rsidRPr="00787979">
        <w:rPr>
          <w:sz w:val="22"/>
          <w:szCs w:val="22"/>
        </w:rPr>
        <w:t>e</w:t>
      </w:r>
      <w:r w:rsidRPr="00787979">
        <w:rPr>
          <w:sz w:val="22"/>
          <w:szCs w:val="22"/>
        </w:rPr>
        <w:t xml:space="preserve">m lugar à parte. </w:t>
      </w:r>
      <w:r w:rsidRPr="00787979">
        <w:rPr>
          <w:sz w:val="22"/>
          <w:szCs w:val="22"/>
          <w:vertAlign w:val="superscript"/>
        </w:rPr>
        <w:t>8</w:t>
      </w:r>
      <w:r w:rsidRPr="00787979">
        <w:rPr>
          <w:sz w:val="22"/>
          <w:szCs w:val="22"/>
        </w:rPr>
        <w:t xml:space="preserve">Então, entrou também o </w:t>
      </w:r>
      <w:r w:rsidR="004D1FF1" w:rsidRPr="00787979">
        <w:rPr>
          <w:sz w:val="22"/>
          <w:szCs w:val="22"/>
        </w:rPr>
        <w:t xml:space="preserve">outro </w:t>
      </w:r>
      <w:r w:rsidRPr="00787979">
        <w:rPr>
          <w:sz w:val="22"/>
          <w:szCs w:val="22"/>
        </w:rPr>
        <w:t>discípulo que chega</w:t>
      </w:r>
      <w:r w:rsidR="004D1FF1" w:rsidRPr="00787979">
        <w:rPr>
          <w:sz w:val="22"/>
          <w:szCs w:val="22"/>
        </w:rPr>
        <w:t>ra</w:t>
      </w:r>
      <w:r w:rsidRPr="00787979">
        <w:rPr>
          <w:sz w:val="22"/>
          <w:szCs w:val="22"/>
        </w:rPr>
        <w:t xml:space="preserve"> primeiro ao sepulcro</w:t>
      </w:r>
      <w:r w:rsidR="00CC6A87" w:rsidRPr="00787979">
        <w:rPr>
          <w:sz w:val="22"/>
          <w:szCs w:val="22"/>
        </w:rPr>
        <w:t>: e</w:t>
      </w:r>
      <w:r w:rsidRPr="00787979">
        <w:rPr>
          <w:sz w:val="22"/>
          <w:szCs w:val="22"/>
        </w:rPr>
        <w:t xml:space="preserve"> </w:t>
      </w:r>
      <w:r w:rsidR="00CC6A87" w:rsidRPr="00787979">
        <w:rPr>
          <w:sz w:val="22"/>
          <w:szCs w:val="22"/>
        </w:rPr>
        <w:t>v</w:t>
      </w:r>
      <w:r w:rsidRPr="00787979">
        <w:rPr>
          <w:sz w:val="22"/>
          <w:szCs w:val="22"/>
        </w:rPr>
        <w:t xml:space="preserve">iu e creu. </w:t>
      </w:r>
      <w:r w:rsidRPr="00787979">
        <w:rPr>
          <w:sz w:val="22"/>
          <w:szCs w:val="22"/>
          <w:vertAlign w:val="superscript"/>
        </w:rPr>
        <w:t>9</w:t>
      </w:r>
      <w:r w:rsidR="00CC6A87" w:rsidRPr="00787979">
        <w:rPr>
          <w:sz w:val="22"/>
          <w:szCs w:val="22"/>
        </w:rPr>
        <w:t>Pois</w:t>
      </w:r>
      <w:r w:rsidRPr="00787979">
        <w:rPr>
          <w:sz w:val="22"/>
          <w:szCs w:val="22"/>
        </w:rPr>
        <w:t xml:space="preserve"> ainda não </w:t>
      </w:r>
      <w:r w:rsidR="00CC6A87" w:rsidRPr="00787979">
        <w:rPr>
          <w:sz w:val="22"/>
          <w:szCs w:val="22"/>
        </w:rPr>
        <w:t>tinh</w:t>
      </w:r>
      <w:r w:rsidRPr="00787979">
        <w:rPr>
          <w:sz w:val="22"/>
          <w:szCs w:val="22"/>
        </w:rPr>
        <w:t xml:space="preserve">am </w:t>
      </w:r>
      <w:r w:rsidR="00CC6A87" w:rsidRPr="00787979">
        <w:rPr>
          <w:sz w:val="22"/>
          <w:szCs w:val="22"/>
        </w:rPr>
        <w:t xml:space="preserve">compreendido que, conforme a </w:t>
      </w:r>
      <w:r w:rsidRPr="00787979">
        <w:rPr>
          <w:sz w:val="22"/>
          <w:szCs w:val="22"/>
        </w:rPr>
        <w:t xml:space="preserve">Escritura, </w:t>
      </w:r>
      <w:r w:rsidR="00CC6A87" w:rsidRPr="00787979">
        <w:rPr>
          <w:sz w:val="22"/>
          <w:szCs w:val="22"/>
        </w:rPr>
        <w:t>ele</w:t>
      </w:r>
      <w:r w:rsidRPr="00787979">
        <w:rPr>
          <w:sz w:val="22"/>
          <w:szCs w:val="22"/>
        </w:rPr>
        <w:t xml:space="preserve"> devia ressuscitar dos mortos. (Jo 20,1-9)</w:t>
      </w:r>
    </w:p>
    <w:p w14:paraId="4F495B08" w14:textId="77777777" w:rsidR="006706E8" w:rsidRPr="00787979" w:rsidRDefault="005978CE" w:rsidP="00B12CE1">
      <w:pPr>
        <w:spacing w:before="120" w:after="120"/>
        <w:jc w:val="both"/>
        <w:rPr>
          <w:sz w:val="24"/>
          <w:lang w:val="x-none"/>
        </w:rPr>
      </w:pPr>
      <w:r w:rsidRPr="00787979">
        <w:rPr>
          <w:sz w:val="24"/>
          <w:lang w:val="x-none"/>
        </w:rPr>
        <w:t xml:space="preserve">A </w:t>
      </w:r>
      <w:r w:rsidR="00CE3DB3">
        <w:rPr>
          <w:sz w:val="24"/>
          <w:lang w:val="x-none"/>
        </w:rPr>
        <w:t>passagem bíblica</w:t>
      </w:r>
      <w:r w:rsidRPr="00787979">
        <w:rPr>
          <w:sz w:val="24"/>
          <w:lang w:val="x-none"/>
        </w:rPr>
        <w:t xml:space="preserve"> que</w:t>
      </w:r>
      <w:r w:rsidR="00CE3DB3">
        <w:rPr>
          <w:sz w:val="24"/>
          <w:lang w:val="x-none"/>
        </w:rPr>
        <w:t xml:space="preserve"> hoje</w:t>
      </w:r>
      <w:r w:rsidRPr="00787979">
        <w:rPr>
          <w:sz w:val="24"/>
          <w:lang w:val="x-none"/>
        </w:rPr>
        <w:t xml:space="preserve"> </w:t>
      </w:r>
      <w:r w:rsidR="00CE3DB3">
        <w:rPr>
          <w:sz w:val="24"/>
          <w:lang w:val="x-none"/>
        </w:rPr>
        <w:t xml:space="preserve">nós </w:t>
      </w:r>
      <w:r w:rsidRPr="00787979">
        <w:rPr>
          <w:sz w:val="24"/>
          <w:lang w:val="x-none"/>
        </w:rPr>
        <w:t xml:space="preserve">nos deparamos é narrada nos quatro Evangelhos, sendo mencionada apenas por João a presença </w:t>
      </w:r>
      <w:r w:rsidR="005D0BCC">
        <w:rPr>
          <w:sz w:val="24"/>
          <w:lang w:val="x-none"/>
        </w:rPr>
        <w:t xml:space="preserve">de </w:t>
      </w:r>
      <w:r w:rsidRPr="00787979">
        <w:rPr>
          <w:sz w:val="24"/>
          <w:lang w:val="x-none"/>
        </w:rPr>
        <w:t xml:space="preserve">Pedro e </w:t>
      </w:r>
      <w:r w:rsidR="005D0BCC">
        <w:rPr>
          <w:sz w:val="24"/>
          <w:lang w:val="x-none"/>
        </w:rPr>
        <w:t>d</w:t>
      </w:r>
      <w:r w:rsidRPr="00787979">
        <w:rPr>
          <w:sz w:val="24"/>
          <w:lang w:val="x-none"/>
        </w:rPr>
        <w:t>o outro apóstolo, que tudo indica ser o próprio João, além de Madalena. Fica explícita no relato de Marcos e de Lucas que as mulheres foram ao sepulcro onde estava Jesus morto com aromas para prepararem seu corpo, prática comum à época</w:t>
      </w:r>
      <w:r w:rsidR="006706E8" w:rsidRPr="00787979">
        <w:rPr>
          <w:sz w:val="24"/>
          <w:lang w:val="x-none"/>
        </w:rPr>
        <w:t>, tendo em vista não ser rotineiro o enterr</w:t>
      </w:r>
      <w:r w:rsidR="005D0BCC">
        <w:rPr>
          <w:sz w:val="24"/>
          <w:lang w:val="x-none"/>
        </w:rPr>
        <w:t>o</w:t>
      </w:r>
      <w:r w:rsidR="006706E8" w:rsidRPr="00787979">
        <w:rPr>
          <w:sz w:val="24"/>
          <w:lang w:val="x-none"/>
        </w:rPr>
        <w:t xml:space="preserve"> </w:t>
      </w:r>
      <w:r w:rsidR="005D0BCC">
        <w:rPr>
          <w:sz w:val="24"/>
          <w:lang w:val="x-none"/>
        </w:rPr>
        <w:t>d</w:t>
      </w:r>
      <w:r w:rsidR="006706E8" w:rsidRPr="00787979">
        <w:rPr>
          <w:sz w:val="24"/>
          <w:lang w:val="x-none"/>
        </w:rPr>
        <w:t>os mortos, mas sim o de coloca-los em sepulcros</w:t>
      </w:r>
      <w:r w:rsidR="005D0BCC">
        <w:rPr>
          <w:sz w:val="24"/>
          <w:lang w:val="x-none"/>
        </w:rPr>
        <w:t>,</w:t>
      </w:r>
      <w:r w:rsidR="006706E8" w:rsidRPr="00787979">
        <w:rPr>
          <w:sz w:val="24"/>
          <w:lang w:val="x-none"/>
        </w:rPr>
        <w:t xml:space="preserve"> sela</w:t>
      </w:r>
      <w:r w:rsidR="005D0BCC">
        <w:rPr>
          <w:sz w:val="24"/>
          <w:lang w:val="x-none"/>
        </w:rPr>
        <w:t>ndo</w:t>
      </w:r>
      <w:r w:rsidR="006706E8" w:rsidRPr="00787979">
        <w:rPr>
          <w:sz w:val="24"/>
          <w:lang w:val="x-none"/>
        </w:rPr>
        <w:t xml:space="preserve">-os com pedra. Como sabemos, </w:t>
      </w:r>
      <w:r w:rsidR="005D0BCC">
        <w:rPr>
          <w:sz w:val="24"/>
          <w:lang w:val="x-none"/>
        </w:rPr>
        <w:t xml:space="preserve">o </w:t>
      </w:r>
      <w:r w:rsidR="006706E8" w:rsidRPr="00787979">
        <w:rPr>
          <w:sz w:val="24"/>
          <w:lang w:val="x-none"/>
        </w:rPr>
        <w:t>embalsamento com aromas</w:t>
      </w:r>
      <w:r w:rsidRPr="00787979">
        <w:rPr>
          <w:sz w:val="24"/>
          <w:lang w:val="x-none"/>
        </w:rPr>
        <w:t xml:space="preserve"> não </w:t>
      </w:r>
      <w:r w:rsidR="006706E8" w:rsidRPr="00787979">
        <w:rPr>
          <w:sz w:val="24"/>
          <w:lang w:val="x-none"/>
        </w:rPr>
        <w:t>foi</w:t>
      </w:r>
      <w:r w:rsidRPr="00787979">
        <w:rPr>
          <w:sz w:val="24"/>
          <w:lang w:val="x-none"/>
        </w:rPr>
        <w:t xml:space="preserve"> feito </w:t>
      </w:r>
      <w:r w:rsidR="005D0BCC">
        <w:rPr>
          <w:sz w:val="24"/>
          <w:lang w:val="x-none"/>
        </w:rPr>
        <w:t xml:space="preserve">com o corpo de Jesus </w:t>
      </w:r>
      <w:r w:rsidR="006706E8" w:rsidRPr="00787979">
        <w:rPr>
          <w:sz w:val="24"/>
          <w:lang w:val="x-none"/>
        </w:rPr>
        <w:t>antes</w:t>
      </w:r>
      <w:r w:rsidRPr="00787979">
        <w:rPr>
          <w:sz w:val="24"/>
          <w:lang w:val="x-none"/>
        </w:rPr>
        <w:t xml:space="preserve"> </w:t>
      </w:r>
      <w:r w:rsidR="006706E8" w:rsidRPr="00787979">
        <w:rPr>
          <w:sz w:val="24"/>
          <w:lang w:val="x-none"/>
        </w:rPr>
        <w:t>do</w:t>
      </w:r>
      <w:r w:rsidRPr="00787979">
        <w:rPr>
          <w:sz w:val="24"/>
          <w:lang w:val="x-none"/>
        </w:rPr>
        <w:t xml:space="preserve"> </w:t>
      </w:r>
      <w:r w:rsidR="005D0BCC">
        <w:rPr>
          <w:sz w:val="24"/>
          <w:lang w:val="x-none"/>
        </w:rPr>
        <w:t xml:space="preserve">seu </w:t>
      </w:r>
      <w:r w:rsidR="006706E8" w:rsidRPr="00787979">
        <w:rPr>
          <w:sz w:val="24"/>
          <w:lang w:val="x-none"/>
        </w:rPr>
        <w:t>sepultamento, tendo em vista sua retirada na cruz pouco antes de se adentrar ao sábado, dia em que, para os judeus, nenhuma atividade era permitida.</w:t>
      </w:r>
    </w:p>
    <w:p w14:paraId="4C361FF1" w14:textId="77777777" w:rsidR="002F7A17" w:rsidRPr="00787979" w:rsidRDefault="002F7A17" w:rsidP="00B12CE1">
      <w:pPr>
        <w:spacing w:before="120" w:after="120"/>
        <w:jc w:val="both"/>
        <w:rPr>
          <w:sz w:val="24"/>
          <w:lang w:val="x-none"/>
        </w:rPr>
      </w:pPr>
      <w:r w:rsidRPr="00787979">
        <w:rPr>
          <w:sz w:val="24"/>
        </w:rPr>
        <w:t>A passagem de hoje inicia</w:t>
      </w:r>
      <w:r w:rsidR="000F7621">
        <w:rPr>
          <w:sz w:val="24"/>
        </w:rPr>
        <w:t>-se</w:t>
      </w:r>
      <w:r w:rsidRPr="00787979">
        <w:rPr>
          <w:sz w:val="24"/>
        </w:rPr>
        <w:t xml:space="preserve"> com a refer</w:t>
      </w:r>
      <w:r w:rsidRPr="00787979">
        <w:rPr>
          <w:sz w:val="24"/>
          <w:lang w:val="x-none"/>
        </w:rPr>
        <w:t xml:space="preserve">ência temporal do primeiro dia da semana, dia seguinte ao sábado, que passa a ser considerado como Domingo, cuja origem do latim </w:t>
      </w:r>
      <w:r w:rsidRPr="00787979">
        <w:rPr>
          <w:i/>
          <w:sz w:val="24"/>
          <w:lang w:val="x-none"/>
        </w:rPr>
        <w:t xml:space="preserve">dies </w:t>
      </w:r>
      <w:proofErr w:type="spellStart"/>
      <w:r w:rsidRPr="00787979">
        <w:rPr>
          <w:i/>
          <w:sz w:val="24"/>
          <w:lang w:val="x-none"/>
        </w:rPr>
        <w:t>Dominicus</w:t>
      </w:r>
      <w:proofErr w:type="spellEnd"/>
      <w:r w:rsidRPr="00787979">
        <w:rPr>
          <w:sz w:val="24"/>
          <w:lang w:val="x-none"/>
        </w:rPr>
        <w:t>, que significa “dia do Senhor”. Nesta indicação, além de um</w:t>
      </w:r>
      <w:r w:rsidR="000F7621">
        <w:rPr>
          <w:sz w:val="24"/>
          <w:lang w:val="x-none"/>
        </w:rPr>
        <w:t>a</w:t>
      </w:r>
      <w:r w:rsidRPr="00787979">
        <w:rPr>
          <w:sz w:val="24"/>
          <w:lang w:val="x-none"/>
        </w:rPr>
        <w:t xml:space="preserve"> refer</w:t>
      </w:r>
      <w:r w:rsidR="000F7621">
        <w:rPr>
          <w:sz w:val="24"/>
          <w:lang w:val="x-none"/>
        </w:rPr>
        <w:t>ê</w:t>
      </w:r>
      <w:r w:rsidRPr="00787979">
        <w:rPr>
          <w:sz w:val="24"/>
          <w:lang w:val="x-none"/>
        </w:rPr>
        <w:t xml:space="preserve">ncia temporal, </w:t>
      </w:r>
      <w:r w:rsidR="000F7621">
        <w:rPr>
          <w:sz w:val="24"/>
          <w:lang w:val="x-none"/>
        </w:rPr>
        <w:t>é-nos apresentada</w:t>
      </w:r>
      <w:r w:rsidRPr="00787979">
        <w:rPr>
          <w:sz w:val="24"/>
          <w:lang w:val="x-none"/>
        </w:rPr>
        <w:t xml:space="preserve">, principalmente, uma chave teológica, mostrando-nos o início de um novo ciclo, de uma nova era, de um novo tempo que surge com a verdadeira Páscoa, </w:t>
      </w:r>
      <w:r w:rsidR="000F7621">
        <w:rPr>
          <w:sz w:val="24"/>
          <w:lang w:val="x-none"/>
        </w:rPr>
        <w:t xml:space="preserve">com </w:t>
      </w:r>
      <w:r w:rsidRPr="00787979">
        <w:rPr>
          <w:sz w:val="24"/>
          <w:lang w:val="x-none"/>
        </w:rPr>
        <w:t>a plena doação do Cristo Jesus ressuscitado.</w:t>
      </w:r>
    </w:p>
    <w:p w14:paraId="537438D1" w14:textId="77777777" w:rsidR="005978CE" w:rsidRPr="00787979" w:rsidRDefault="006706E8" w:rsidP="00B12CE1">
      <w:pPr>
        <w:spacing w:before="120" w:after="120"/>
        <w:jc w:val="both"/>
        <w:rPr>
          <w:sz w:val="24"/>
        </w:rPr>
      </w:pPr>
      <w:r w:rsidRPr="00787979">
        <w:rPr>
          <w:sz w:val="24"/>
          <w:lang w:val="x-none"/>
        </w:rPr>
        <w:t xml:space="preserve">Com a presença de Madalena em todas as narrativas </w:t>
      </w:r>
      <w:r w:rsidR="00C91AC8">
        <w:rPr>
          <w:sz w:val="24"/>
          <w:lang w:val="x-none"/>
        </w:rPr>
        <w:t xml:space="preserve">evangélicas </w:t>
      </w:r>
      <w:r w:rsidRPr="00787979">
        <w:rPr>
          <w:sz w:val="24"/>
          <w:lang w:val="x-none"/>
        </w:rPr>
        <w:t>que envolvem a tentativa do preparo do corpo de Jesus no terceiro dia, evidencia-se, mais uma vez, sua forte participação na vida humana de Jesus e sua amável fidelidade para com o Senhor, condição que se confirma n</w:t>
      </w:r>
      <w:r w:rsidR="00C91AC8">
        <w:rPr>
          <w:sz w:val="24"/>
          <w:lang w:val="x-none"/>
        </w:rPr>
        <w:t>o relato</w:t>
      </w:r>
      <w:r w:rsidRPr="00787979">
        <w:rPr>
          <w:sz w:val="24"/>
          <w:lang w:val="x-none"/>
        </w:rPr>
        <w:t xml:space="preserve"> da primeira aparição do Senhor, após sua ressurreição, ter ocorrido também para ela.</w:t>
      </w:r>
      <w:r w:rsidR="002F7A17" w:rsidRPr="00787979">
        <w:rPr>
          <w:sz w:val="24"/>
          <w:lang w:val="x-none"/>
        </w:rPr>
        <w:t xml:space="preserve"> </w:t>
      </w:r>
      <w:r w:rsidR="00AB777A" w:rsidRPr="00787979">
        <w:rPr>
          <w:sz w:val="24"/>
          <w:lang w:val="x-none"/>
        </w:rPr>
        <w:t xml:space="preserve">O aparecimento de Madalena em diversas importantes </w:t>
      </w:r>
      <w:r w:rsidR="008917B5" w:rsidRPr="00787979">
        <w:rPr>
          <w:sz w:val="24"/>
          <w:lang w:val="x-none"/>
        </w:rPr>
        <w:t>passagem</w:t>
      </w:r>
      <w:r w:rsidR="000A544C" w:rsidRPr="00787979">
        <w:rPr>
          <w:sz w:val="24"/>
          <w:lang w:val="x-none"/>
        </w:rPr>
        <w:t xml:space="preserve"> após a paixão e morte de Jesus – uma das poucas ao pé da cruz; a primeira ao chegar no túmulo após o sepultamento; a única a ver os anjos sentados diante do sepulcro</w:t>
      </w:r>
      <w:r w:rsidR="00C91AC8">
        <w:rPr>
          <w:sz w:val="24"/>
          <w:lang w:val="x-none"/>
        </w:rPr>
        <w:t xml:space="preserve"> vazio</w:t>
      </w:r>
      <w:r w:rsidR="000A544C" w:rsidRPr="00787979">
        <w:rPr>
          <w:sz w:val="24"/>
          <w:lang w:val="x-none"/>
        </w:rPr>
        <w:t xml:space="preserve">; e a primeira a ver Jesus ressuscitado – </w:t>
      </w:r>
      <w:r w:rsidR="008917B5" w:rsidRPr="00787979">
        <w:rPr>
          <w:sz w:val="24"/>
          <w:lang w:val="x-none"/>
        </w:rPr>
        <w:t>não traz somente sua presença, mas representa a nova comunidade de fieis nascida da ação criadora e vivificadora do Cristo Jesus, a qual acredita</w:t>
      </w:r>
      <w:r w:rsidR="00C91AC8">
        <w:rPr>
          <w:sz w:val="24"/>
          <w:lang w:val="x-none"/>
        </w:rPr>
        <w:t>,</w:t>
      </w:r>
      <w:r w:rsidR="008917B5" w:rsidRPr="00787979">
        <w:rPr>
          <w:sz w:val="24"/>
          <w:lang w:val="x-none"/>
        </w:rPr>
        <w:t xml:space="preserve"> inicialmente, ao testemunhar da cruz, no triunfo da morte</w:t>
      </w:r>
      <w:r w:rsidR="000A544C" w:rsidRPr="00787979">
        <w:rPr>
          <w:sz w:val="24"/>
          <w:lang w:val="x-none"/>
        </w:rPr>
        <w:t>,</w:t>
      </w:r>
      <w:r w:rsidR="008917B5" w:rsidRPr="00787979">
        <w:rPr>
          <w:sz w:val="24"/>
          <w:lang w:val="x-none"/>
        </w:rPr>
        <w:t xml:space="preserve"> procura</w:t>
      </w:r>
      <w:r w:rsidR="000A544C" w:rsidRPr="00787979">
        <w:rPr>
          <w:sz w:val="24"/>
          <w:lang w:val="x-none"/>
        </w:rPr>
        <w:t>ndo, em seguida</w:t>
      </w:r>
      <w:r w:rsidR="00C91AC8">
        <w:rPr>
          <w:sz w:val="24"/>
          <w:lang w:val="x-none"/>
        </w:rPr>
        <w:t>,</w:t>
      </w:r>
      <w:r w:rsidR="000A544C" w:rsidRPr="00787979">
        <w:rPr>
          <w:sz w:val="24"/>
          <w:lang w:val="x-none"/>
        </w:rPr>
        <w:t xml:space="preserve"> o seu corpo</w:t>
      </w:r>
      <w:r w:rsidR="008917B5" w:rsidRPr="00787979">
        <w:rPr>
          <w:sz w:val="24"/>
          <w:lang w:val="x-none"/>
        </w:rPr>
        <w:t xml:space="preserve"> no sepulcro. Tal comunidade </w:t>
      </w:r>
      <w:r w:rsidR="000A544C" w:rsidRPr="00787979">
        <w:rPr>
          <w:sz w:val="24"/>
          <w:lang w:val="x-none"/>
        </w:rPr>
        <w:t>sente-se desamparada,</w:t>
      </w:r>
      <w:r w:rsidR="008917B5" w:rsidRPr="00787979">
        <w:rPr>
          <w:sz w:val="24"/>
          <w:lang w:val="x-none"/>
        </w:rPr>
        <w:t xml:space="preserve"> desorientada,</w:t>
      </w:r>
      <w:r w:rsidR="000A544C" w:rsidRPr="00787979">
        <w:rPr>
          <w:sz w:val="24"/>
          <w:lang w:val="x-none"/>
        </w:rPr>
        <w:t xml:space="preserve"> abandonada,</w:t>
      </w:r>
      <w:r w:rsidR="008917B5" w:rsidRPr="00787979">
        <w:rPr>
          <w:sz w:val="24"/>
          <w:lang w:val="x-none"/>
        </w:rPr>
        <w:t xml:space="preserve"> não sendo capaz, ainda, de reconhecer a vitória sobre a morte. Porém, ao se deparar com o sepulcro vazio, o verdadeiro discípulo passa a acreditar que Jesus está vivo e, além de crer na vida do Salvador, deseja repassar essa mensagem aos demais companheiros</w:t>
      </w:r>
      <w:r w:rsidR="0084159E" w:rsidRPr="00787979">
        <w:rPr>
          <w:sz w:val="24"/>
          <w:lang w:val="x-none"/>
        </w:rPr>
        <w:t xml:space="preserve"> que buscam a mesma confirmação.</w:t>
      </w:r>
    </w:p>
    <w:p w14:paraId="2CB482B8" w14:textId="77777777" w:rsidR="00182897" w:rsidRPr="00787979" w:rsidRDefault="0084159E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Em seguida, dois discípulos correm ao t</w:t>
      </w:r>
      <w:r w:rsidRPr="00787979">
        <w:rPr>
          <w:sz w:val="24"/>
          <w:lang w:val="x-none"/>
        </w:rPr>
        <w:t>úmulo para conferirem a informação recebida</w:t>
      </w:r>
      <w:r w:rsidR="00C91AC8">
        <w:rPr>
          <w:sz w:val="24"/>
          <w:lang w:val="x-none"/>
        </w:rPr>
        <w:t xml:space="preserve"> por Madalena</w:t>
      </w:r>
      <w:r w:rsidRPr="00787979">
        <w:rPr>
          <w:sz w:val="24"/>
          <w:lang w:val="x-none"/>
        </w:rPr>
        <w:t xml:space="preserve">, parte pela preocupação com o que poderiam ter feito com o corpo do Mestre, </w:t>
      </w:r>
      <w:r w:rsidR="00C749C3" w:rsidRPr="00787979">
        <w:rPr>
          <w:sz w:val="24"/>
          <w:lang w:val="x-none"/>
        </w:rPr>
        <w:t xml:space="preserve">não mais presente no </w:t>
      </w:r>
      <w:r w:rsidRPr="00787979">
        <w:rPr>
          <w:sz w:val="24"/>
          <w:lang w:val="x-none"/>
        </w:rPr>
        <w:t>sepulcro</w:t>
      </w:r>
      <w:r w:rsidR="00C749C3" w:rsidRPr="00787979">
        <w:rPr>
          <w:sz w:val="24"/>
          <w:lang w:val="x-none"/>
        </w:rPr>
        <w:t xml:space="preserve"> que se encontra</w:t>
      </w:r>
      <w:r w:rsidRPr="00787979">
        <w:rPr>
          <w:sz w:val="24"/>
          <w:lang w:val="x-none"/>
        </w:rPr>
        <w:t xml:space="preserve"> vazio, parte pela adesão</w:t>
      </w:r>
      <w:r w:rsidR="00C749C3" w:rsidRPr="00787979">
        <w:rPr>
          <w:sz w:val="24"/>
          <w:lang w:val="x-none"/>
        </w:rPr>
        <w:t xml:space="preserve"> e fidelidade</w:t>
      </w:r>
      <w:r w:rsidRPr="00787979">
        <w:rPr>
          <w:sz w:val="24"/>
          <w:lang w:val="x-none"/>
        </w:rPr>
        <w:t xml:space="preserve"> a Jesus, mas, sem dúvida, nem </w:t>
      </w:r>
      <w:r w:rsidR="00C91AC8">
        <w:rPr>
          <w:sz w:val="24"/>
          <w:lang w:val="x-none"/>
        </w:rPr>
        <w:t>imaginando</w:t>
      </w:r>
      <w:r w:rsidRPr="00787979">
        <w:rPr>
          <w:sz w:val="24"/>
          <w:lang w:val="x-none"/>
        </w:rPr>
        <w:t xml:space="preserve"> a possibilidade da concretização da </w:t>
      </w:r>
      <w:r w:rsidR="00C749C3" w:rsidRPr="00787979">
        <w:rPr>
          <w:sz w:val="24"/>
          <w:lang w:val="x-none"/>
        </w:rPr>
        <w:t xml:space="preserve">já anunciada </w:t>
      </w:r>
      <w:r w:rsidRPr="00787979">
        <w:rPr>
          <w:sz w:val="24"/>
          <w:lang w:val="x-none"/>
        </w:rPr>
        <w:t>ressurreição</w:t>
      </w:r>
      <w:r w:rsidR="00C749C3" w:rsidRPr="00787979">
        <w:rPr>
          <w:sz w:val="24"/>
          <w:lang w:val="x-none"/>
        </w:rPr>
        <w:t xml:space="preserve"> do Senhor</w:t>
      </w:r>
      <w:r w:rsidR="00C91AC8">
        <w:rPr>
          <w:sz w:val="24"/>
          <w:lang w:val="x-none"/>
        </w:rPr>
        <w:t>,</w:t>
      </w:r>
      <w:r w:rsidRPr="00787979">
        <w:rPr>
          <w:sz w:val="24"/>
          <w:lang w:val="x-none"/>
        </w:rPr>
        <w:t xml:space="preserve"> </w:t>
      </w:r>
      <w:r w:rsidR="00C749C3" w:rsidRPr="00787979">
        <w:rPr>
          <w:sz w:val="24"/>
          <w:lang w:val="x-none"/>
        </w:rPr>
        <w:t>por</w:t>
      </w:r>
      <w:r w:rsidRPr="00787979">
        <w:rPr>
          <w:sz w:val="24"/>
          <w:lang w:val="x-none"/>
        </w:rPr>
        <w:t xml:space="preserve"> </w:t>
      </w:r>
      <w:r w:rsidR="00C91AC8">
        <w:rPr>
          <w:sz w:val="24"/>
          <w:lang w:val="x-none"/>
        </w:rPr>
        <w:t>Ele previamente indicada</w:t>
      </w:r>
      <w:r w:rsidR="00792148">
        <w:rPr>
          <w:sz w:val="24"/>
          <w:lang w:val="x-none"/>
        </w:rPr>
        <w:t>,</w:t>
      </w:r>
      <w:r w:rsidR="00C749C3" w:rsidRPr="00787979">
        <w:rPr>
          <w:sz w:val="24"/>
          <w:lang w:val="x-none"/>
        </w:rPr>
        <w:t xml:space="preserve"> ao longo dos três últimos anos, </w:t>
      </w:r>
      <w:r w:rsidR="00792148">
        <w:rPr>
          <w:sz w:val="24"/>
          <w:lang w:val="x-none"/>
        </w:rPr>
        <w:t>e prevista</w:t>
      </w:r>
      <w:r w:rsidR="00C749C3" w:rsidRPr="00787979">
        <w:rPr>
          <w:sz w:val="24"/>
          <w:lang w:val="x-none"/>
        </w:rPr>
        <w:t xml:space="preserve"> pel</w:t>
      </w:r>
      <w:r w:rsidR="00792148">
        <w:rPr>
          <w:sz w:val="24"/>
          <w:lang w:val="x-none"/>
        </w:rPr>
        <w:t>o</w:t>
      </w:r>
      <w:r w:rsidR="00C749C3" w:rsidRPr="00787979">
        <w:rPr>
          <w:sz w:val="24"/>
          <w:lang w:val="x-none"/>
        </w:rPr>
        <w:t>s prof</w:t>
      </w:r>
      <w:r w:rsidR="00792148">
        <w:rPr>
          <w:sz w:val="24"/>
          <w:lang w:val="x-none"/>
        </w:rPr>
        <w:t>etas, cujos</w:t>
      </w:r>
      <w:r w:rsidR="00C749C3" w:rsidRPr="00787979">
        <w:rPr>
          <w:sz w:val="24"/>
          <w:lang w:val="x-none"/>
        </w:rPr>
        <w:t xml:space="preserve"> relat</w:t>
      </w:r>
      <w:r w:rsidR="00792148">
        <w:rPr>
          <w:sz w:val="24"/>
          <w:lang w:val="x-none"/>
        </w:rPr>
        <w:t>o</w:t>
      </w:r>
      <w:r w:rsidR="00C749C3" w:rsidRPr="00787979">
        <w:rPr>
          <w:sz w:val="24"/>
          <w:lang w:val="x-none"/>
        </w:rPr>
        <w:t xml:space="preserve">s </w:t>
      </w:r>
      <w:r w:rsidR="00792148">
        <w:rPr>
          <w:sz w:val="24"/>
          <w:lang w:val="x-none"/>
        </w:rPr>
        <w:t xml:space="preserve">já se encontravam presentes </w:t>
      </w:r>
      <w:r w:rsidR="00C749C3" w:rsidRPr="00787979">
        <w:rPr>
          <w:sz w:val="24"/>
          <w:lang w:val="x-none"/>
        </w:rPr>
        <w:t>do textos judaicos – o Antigo Testamento.</w:t>
      </w:r>
    </w:p>
    <w:p w14:paraId="240789B0" w14:textId="77777777" w:rsidR="0084159E" w:rsidRPr="00787979" w:rsidRDefault="0084159E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 xml:space="preserve">Simão Pedro </w:t>
      </w:r>
      <w:r w:rsidR="00C749C3" w:rsidRPr="00787979">
        <w:rPr>
          <w:sz w:val="24"/>
        </w:rPr>
        <w:t>juntamente com</w:t>
      </w:r>
      <w:r w:rsidRPr="00787979">
        <w:rPr>
          <w:sz w:val="24"/>
        </w:rPr>
        <w:t xml:space="preserve"> </w:t>
      </w:r>
      <w:r w:rsidR="00045267">
        <w:rPr>
          <w:sz w:val="24"/>
        </w:rPr>
        <w:t>o</w:t>
      </w:r>
      <w:r w:rsidRPr="00787979">
        <w:rPr>
          <w:sz w:val="24"/>
        </w:rPr>
        <w:t xml:space="preserve"> “outro discípulo”</w:t>
      </w:r>
      <w:r w:rsidR="00045267">
        <w:rPr>
          <w:sz w:val="24"/>
        </w:rPr>
        <w:t>,</w:t>
      </w:r>
      <w:r w:rsidRPr="00787979">
        <w:rPr>
          <w:sz w:val="24"/>
        </w:rPr>
        <w:t xml:space="preserve"> que </w:t>
      </w:r>
      <w:r w:rsidR="00C749C3" w:rsidRPr="00787979">
        <w:rPr>
          <w:sz w:val="24"/>
        </w:rPr>
        <w:t>tudo indica ser o</w:t>
      </w:r>
      <w:r w:rsidRPr="00787979">
        <w:rPr>
          <w:sz w:val="24"/>
        </w:rPr>
        <w:t xml:space="preserve"> “discípulo amado”</w:t>
      </w:r>
      <w:r w:rsidR="00C749C3" w:rsidRPr="00787979">
        <w:rPr>
          <w:sz w:val="24"/>
        </w:rPr>
        <w:t xml:space="preserve">, isto </w:t>
      </w:r>
      <w:r w:rsidR="00C749C3" w:rsidRPr="00787979">
        <w:rPr>
          <w:sz w:val="24"/>
          <w:lang w:val="x-none"/>
        </w:rPr>
        <w:t>é, o próprio autor do quarto evangelho</w:t>
      </w:r>
      <w:r w:rsidR="00045267">
        <w:rPr>
          <w:sz w:val="24"/>
          <w:lang w:val="x-none"/>
        </w:rPr>
        <w:t>, são apontados como os que correm em direção ao sepulcro de Jesus, seguindo o chamado de Madalena</w:t>
      </w:r>
      <w:r w:rsidRPr="00787979">
        <w:rPr>
          <w:sz w:val="24"/>
        </w:rPr>
        <w:t xml:space="preserve">. </w:t>
      </w:r>
      <w:r w:rsidR="00C749C3" w:rsidRPr="00787979">
        <w:rPr>
          <w:sz w:val="24"/>
        </w:rPr>
        <w:t>N</w:t>
      </w:r>
      <w:r w:rsidR="00C749C3" w:rsidRPr="00787979">
        <w:rPr>
          <w:sz w:val="24"/>
          <w:lang w:val="x-none"/>
        </w:rPr>
        <w:t xml:space="preserve">ão é a primeira vez que </w:t>
      </w:r>
      <w:r w:rsidRPr="00787979">
        <w:rPr>
          <w:sz w:val="24"/>
        </w:rPr>
        <w:t xml:space="preserve">João </w:t>
      </w:r>
      <w:r w:rsidR="00C749C3" w:rsidRPr="00787979">
        <w:rPr>
          <w:sz w:val="24"/>
        </w:rPr>
        <w:t>narra passagens com a presen</w:t>
      </w:r>
      <w:r w:rsidR="00C749C3" w:rsidRPr="00787979">
        <w:rPr>
          <w:sz w:val="24"/>
          <w:lang w:val="x-none"/>
        </w:rPr>
        <w:t xml:space="preserve">ça </w:t>
      </w:r>
      <w:r w:rsidR="00C749C3" w:rsidRPr="00787979">
        <w:rPr>
          <w:sz w:val="24"/>
        </w:rPr>
        <w:t>d</w:t>
      </w:r>
      <w:r w:rsidRPr="00787979">
        <w:rPr>
          <w:sz w:val="24"/>
        </w:rPr>
        <w:t>estas duas figuras</w:t>
      </w:r>
      <w:r w:rsidR="00045267">
        <w:rPr>
          <w:sz w:val="24"/>
        </w:rPr>
        <w:t xml:space="preserve"> apost</w:t>
      </w:r>
      <w:r w:rsidR="00045267">
        <w:rPr>
          <w:sz w:val="24"/>
          <w:lang w:val="x-none"/>
        </w:rPr>
        <w:t>ólicas</w:t>
      </w:r>
      <w:r w:rsidRPr="00787979">
        <w:rPr>
          <w:sz w:val="24"/>
        </w:rPr>
        <w:t xml:space="preserve"> lado a lado</w:t>
      </w:r>
      <w:r w:rsidR="00C749C3" w:rsidRPr="00787979">
        <w:rPr>
          <w:sz w:val="24"/>
        </w:rPr>
        <w:t xml:space="preserve">, sendo que, do ponto de </w:t>
      </w:r>
      <w:r w:rsidR="00C749C3" w:rsidRPr="00787979">
        <w:rPr>
          <w:sz w:val="24"/>
        </w:rPr>
        <w:lastRenderedPageBreak/>
        <w:t>vista humano, na maioria das vezes, inclusive nesta, Jo</w:t>
      </w:r>
      <w:r w:rsidR="00C749C3" w:rsidRPr="00787979">
        <w:rPr>
          <w:sz w:val="24"/>
          <w:lang w:val="x-none"/>
        </w:rPr>
        <w:t xml:space="preserve">ão acaba levando vantagem </w:t>
      </w:r>
      <w:r w:rsidRPr="00787979">
        <w:rPr>
          <w:sz w:val="24"/>
        </w:rPr>
        <w:t xml:space="preserve">sobre Pedro. </w:t>
      </w:r>
      <w:r w:rsidR="00C749C3" w:rsidRPr="00787979">
        <w:rPr>
          <w:sz w:val="24"/>
        </w:rPr>
        <w:t>Evidenciamos o</w:t>
      </w:r>
      <w:r w:rsidRPr="00787979">
        <w:rPr>
          <w:sz w:val="24"/>
        </w:rPr>
        <w:t xml:space="preserve"> “outro discípulo” corre</w:t>
      </w:r>
      <w:r w:rsidR="00C749C3" w:rsidRPr="00787979">
        <w:rPr>
          <w:sz w:val="24"/>
        </w:rPr>
        <w:t>ndo mais, talvez pela diferen</w:t>
      </w:r>
      <w:r w:rsidR="00C749C3" w:rsidRPr="00787979">
        <w:rPr>
          <w:sz w:val="24"/>
          <w:lang w:val="x-none"/>
        </w:rPr>
        <w:t>ça de idade,</w:t>
      </w:r>
      <w:r w:rsidRPr="00787979">
        <w:rPr>
          <w:sz w:val="24"/>
        </w:rPr>
        <w:t xml:space="preserve"> </w:t>
      </w:r>
      <w:r w:rsidR="00045267">
        <w:rPr>
          <w:sz w:val="24"/>
        </w:rPr>
        <w:t xml:space="preserve">e </w:t>
      </w:r>
      <w:r w:rsidR="00C749C3" w:rsidRPr="00787979">
        <w:rPr>
          <w:sz w:val="24"/>
        </w:rPr>
        <w:t xml:space="preserve">acaba </w:t>
      </w:r>
      <w:r w:rsidRPr="00787979">
        <w:rPr>
          <w:sz w:val="24"/>
        </w:rPr>
        <w:t>cheg</w:t>
      </w:r>
      <w:r w:rsidR="00C749C3" w:rsidRPr="00787979">
        <w:rPr>
          <w:sz w:val="24"/>
        </w:rPr>
        <w:t>ando</w:t>
      </w:r>
      <w:r w:rsidRPr="00787979">
        <w:rPr>
          <w:sz w:val="24"/>
        </w:rPr>
        <w:t xml:space="preserve"> ao túmulo </w:t>
      </w:r>
      <w:r w:rsidR="00C749C3" w:rsidRPr="00787979">
        <w:rPr>
          <w:sz w:val="24"/>
        </w:rPr>
        <w:t>antes</w:t>
      </w:r>
      <w:r w:rsidRPr="00787979">
        <w:rPr>
          <w:sz w:val="24"/>
        </w:rPr>
        <w:t xml:space="preserve"> que Pedro</w:t>
      </w:r>
      <w:r w:rsidR="00045267">
        <w:rPr>
          <w:sz w:val="24"/>
        </w:rPr>
        <w:t>.</w:t>
      </w:r>
      <w:r w:rsidR="002169B9" w:rsidRPr="00787979">
        <w:rPr>
          <w:sz w:val="24"/>
        </w:rPr>
        <w:t xml:space="preserve"> </w:t>
      </w:r>
      <w:r w:rsidR="00045267">
        <w:rPr>
          <w:sz w:val="24"/>
        </w:rPr>
        <w:t>P</w:t>
      </w:r>
      <w:r w:rsidR="002169B9" w:rsidRPr="00787979">
        <w:rPr>
          <w:sz w:val="24"/>
        </w:rPr>
        <w:t>or</w:t>
      </w:r>
      <w:r w:rsidR="002169B9" w:rsidRPr="00787979">
        <w:rPr>
          <w:sz w:val="24"/>
          <w:lang w:val="x-none"/>
        </w:rPr>
        <w:t>ém,</w:t>
      </w:r>
      <w:r w:rsidRPr="00787979">
        <w:rPr>
          <w:sz w:val="24"/>
        </w:rPr>
        <w:t xml:space="preserve"> </w:t>
      </w:r>
      <w:r w:rsidR="002169B9" w:rsidRPr="00787979">
        <w:rPr>
          <w:sz w:val="24"/>
          <w:lang w:val="x-none"/>
        </w:rPr>
        <w:t>é</w:t>
      </w:r>
      <w:r w:rsidR="00C749C3" w:rsidRPr="00787979">
        <w:rPr>
          <w:sz w:val="24"/>
          <w:lang w:val="x-none"/>
        </w:rPr>
        <w:t xml:space="preserve"> bem possível que </w:t>
      </w:r>
      <w:r w:rsidR="002169B9" w:rsidRPr="00787979">
        <w:rPr>
          <w:sz w:val="24"/>
          <w:lang w:val="x-none"/>
        </w:rPr>
        <w:t xml:space="preserve">a espera </w:t>
      </w:r>
      <w:r w:rsidR="00045267">
        <w:rPr>
          <w:sz w:val="24"/>
          <w:lang w:val="x-none"/>
        </w:rPr>
        <w:t xml:space="preserve">de João </w:t>
      </w:r>
      <w:r w:rsidR="002169B9" w:rsidRPr="00787979">
        <w:rPr>
          <w:sz w:val="24"/>
          <w:lang w:val="x-none"/>
        </w:rPr>
        <w:t>por</w:t>
      </w:r>
      <w:r w:rsidR="00C749C3" w:rsidRPr="00787979">
        <w:rPr>
          <w:sz w:val="24"/>
          <w:lang w:val="x-none"/>
        </w:rPr>
        <w:t xml:space="preserve"> Pedro</w:t>
      </w:r>
      <w:r w:rsidR="00045267">
        <w:rPr>
          <w:sz w:val="24"/>
          <w:lang w:val="x-none"/>
        </w:rPr>
        <w:t>,</w:t>
      </w:r>
      <w:r w:rsidR="00C749C3" w:rsidRPr="00787979">
        <w:rPr>
          <w:sz w:val="24"/>
          <w:lang w:val="x-none"/>
        </w:rPr>
        <w:t xml:space="preserve"> para </w:t>
      </w:r>
      <w:r w:rsidR="002169B9" w:rsidRPr="00787979">
        <w:rPr>
          <w:sz w:val="24"/>
          <w:lang w:val="x-none"/>
        </w:rPr>
        <w:t>que este entre primeiro</w:t>
      </w:r>
      <w:r w:rsidR="00C749C3" w:rsidRPr="00787979">
        <w:rPr>
          <w:sz w:val="24"/>
          <w:lang w:val="x-none"/>
        </w:rPr>
        <w:t xml:space="preserve"> n</w:t>
      </w:r>
      <w:r w:rsidR="002169B9" w:rsidRPr="00787979">
        <w:rPr>
          <w:sz w:val="24"/>
          <w:lang w:val="x-none"/>
        </w:rPr>
        <w:t>o</w:t>
      </w:r>
      <w:r w:rsidR="00C749C3" w:rsidRPr="00787979">
        <w:rPr>
          <w:sz w:val="24"/>
          <w:lang w:val="x-none"/>
        </w:rPr>
        <w:t xml:space="preserve"> </w:t>
      </w:r>
      <w:r w:rsidR="007A444C" w:rsidRPr="00787979">
        <w:rPr>
          <w:sz w:val="24"/>
          <w:lang w:val="x-none"/>
        </w:rPr>
        <w:t>sepulcro</w:t>
      </w:r>
      <w:r w:rsidR="00045267">
        <w:rPr>
          <w:sz w:val="24"/>
          <w:lang w:val="x-none"/>
        </w:rPr>
        <w:t>,</w:t>
      </w:r>
      <w:r w:rsidR="007A444C" w:rsidRPr="00787979">
        <w:rPr>
          <w:sz w:val="24"/>
          <w:lang w:val="x-none"/>
        </w:rPr>
        <w:t xml:space="preserve"> tenha relação </w:t>
      </w:r>
      <w:r w:rsidR="007A444C" w:rsidRPr="00787979">
        <w:rPr>
          <w:sz w:val="24"/>
        </w:rPr>
        <w:t>apenas com</w:t>
      </w:r>
      <w:r w:rsidRPr="00787979">
        <w:rPr>
          <w:sz w:val="24"/>
        </w:rPr>
        <w:t xml:space="preserve"> a sua deferência</w:t>
      </w:r>
      <w:r w:rsidR="007A444C" w:rsidRPr="00787979">
        <w:rPr>
          <w:sz w:val="24"/>
        </w:rPr>
        <w:t>, sua considera</w:t>
      </w:r>
      <w:r w:rsidR="007A444C" w:rsidRPr="00787979">
        <w:rPr>
          <w:sz w:val="24"/>
          <w:lang w:val="x-none"/>
        </w:rPr>
        <w:t>ção</w:t>
      </w:r>
      <w:r w:rsidRPr="00787979">
        <w:rPr>
          <w:sz w:val="24"/>
        </w:rPr>
        <w:t xml:space="preserve"> e o seu amor, </w:t>
      </w:r>
      <w:r w:rsidR="007A444C" w:rsidRPr="00787979">
        <w:rPr>
          <w:sz w:val="24"/>
        </w:rPr>
        <w:t xml:space="preserve">em decorrência </w:t>
      </w:r>
      <w:r w:rsidRPr="00787979">
        <w:rPr>
          <w:sz w:val="24"/>
        </w:rPr>
        <w:t>d</w:t>
      </w:r>
      <w:r w:rsidR="007A444C" w:rsidRPr="00787979">
        <w:rPr>
          <w:sz w:val="24"/>
        </w:rPr>
        <w:t>e</w:t>
      </w:r>
      <w:r w:rsidRPr="00787979">
        <w:rPr>
          <w:sz w:val="24"/>
        </w:rPr>
        <w:t xml:space="preserve"> sua sintonia com Jesus</w:t>
      </w:r>
      <w:r w:rsidR="007A444C" w:rsidRPr="00787979">
        <w:rPr>
          <w:sz w:val="24"/>
        </w:rPr>
        <w:t>. Ficou demonstrado pela narrativa que</w:t>
      </w:r>
      <w:r w:rsidR="00045267">
        <w:rPr>
          <w:sz w:val="24"/>
        </w:rPr>
        <w:t>, ap</w:t>
      </w:r>
      <w:r w:rsidR="00045267">
        <w:rPr>
          <w:sz w:val="24"/>
          <w:lang w:val="x-none"/>
        </w:rPr>
        <w:t>ós a visualização do túmulo vazio,</w:t>
      </w:r>
      <w:r w:rsidR="007A444C" w:rsidRPr="00787979">
        <w:rPr>
          <w:sz w:val="24"/>
        </w:rPr>
        <w:t xml:space="preserve"> Jo</w:t>
      </w:r>
      <w:r w:rsidR="007A444C" w:rsidRPr="00787979">
        <w:rPr>
          <w:sz w:val="24"/>
          <w:lang w:val="x-none"/>
        </w:rPr>
        <w:t>ão</w:t>
      </w:r>
      <w:r w:rsidR="00045267">
        <w:rPr>
          <w:sz w:val="24"/>
        </w:rPr>
        <w:t xml:space="preserve"> teria</w:t>
      </w:r>
      <w:r w:rsidRPr="00787979">
        <w:rPr>
          <w:sz w:val="24"/>
        </w:rPr>
        <w:t xml:space="preserve"> “acredit</w:t>
      </w:r>
      <w:r w:rsidR="00045267">
        <w:rPr>
          <w:sz w:val="24"/>
        </w:rPr>
        <w:t>ado</w:t>
      </w:r>
      <w:r w:rsidRPr="00787979">
        <w:rPr>
          <w:sz w:val="24"/>
        </w:rPr>
        <w:t>”</w:t>
      </w:r>
      <w:r w:rsidR="007A444C" w:rsidRPr="00787979">
        <w:rPr>
          <w:sz w:val="24"/>
        </w:rPr>
        <w:t>.</w:t>
      </w:r>
      <w:r w:rsidRPr="00787979">
        <w:rPr>
          <w:sz w:val="24"/>
        </w:rPr>
        <w:t xml:space="preserve"> </w:t>
      </w:r>
      <w:r w:rsidR="007A444C" w:rsidRPr="00787979">
        <w:rPr>
          <w:sz w:val="24"/>
        </w:rPr>
        <w:t>O</w:t>
      </w:r>
      <w:r w:rsidRPr="00787979">
        <w:rPr>
          <w:sz w:val="24"/>
        </w:rPr>
        <w:t xml:space="preserve"> mesmo</w:t>
      </w:r>
      <w:r w:rsidR="007A444C" w:rsidRPr="00787979">
        <w:rPr>
          <w:sz w:val="24"/>
        </w:rPr>
        <w:t xml:space="preserve">, </w:t>
      </w:r>
      <w:r w:rsidR="002169B9" w:rsidRPr="00787979">
        <w:rPr>
          <w:sz w:val="24"/>
        </w:rPr>
        <w:t>entretanto</w:t>
      </w:r>
      <w:r w:rsidR="007A444C" w:rsidRPr="00787979">
        <w:rPr>
          <w:sz w:val="24"/>
          <w:lang w:val="x-none"/>
        </w:rPr>
        <w:t>,</w:t>
      </w:r>
      <w:r w:rsidRPr="00787979">
        <w:rPr>
          <w:sz w:val="24"/>
        </w:rPr>
        <w:t xml:space="preserve"> não </w:t>
      </w:r>
      <w:r w:rsidR="007A444C" w:rsidRPr="00787979">
        <w:rPr>
          <w:sz w:val="24"/>
          <w:lang w:val="x-none"/>
        </w:rPr>
        <w:t>é</w:t>
      </w:r>
      <w:r w:rsidRPr="00787979">
        <w:rPr>
          <w:sz w:val="24"/>
        </w:rPr>
        <w:t xml:space="preserve"> di</w:t>
      </w:r>
      <w:r w:rsidR="007A444C" w:rsidRPr="00787979">
        <w:rPr>
          <w:sz w:val="24"/>
        </w:rPr>
        <w:t>to</w:t>
      </w:r>
      <w:r w:rsidRPr="00787979">
        <w:rPr>
          <w:sz w:val="24"/>
        </w:rPr>
        <w:t xml:space="preserve"> de Pedro.</w:t>
      </w:r>
    </w:p>
    <w:p w14:paraId="5039EB4B" w14:textId="77777777" w:rsidR="0084159E" w:rsidRPr="00787979" w:rsidRDefault="007A444C" w:rsidP="00B12CE1">
      <w:pPr>
        <w:spacing w:before="120" w:after="120"/>
        <w:jc w:val="both"/>
        <w:rPr>
          <w:sz w:val="24"/>
        </w:rPr>
      </w:pPr>
      <w:r w:rsidRPr="00787979">
        <w:rPr>
          <w:sz w:val="24"/>
          <w:lang w:val="x-none"/>
        </w:rPr>
        <w:t>É possível que</w:t>
      </w:r>
      <w:r w:rsidR="003130EC" w:rsidRPr="00787979">
        <w:rPr>
          <w:sz w:val="24"/>
          <w:lang w:val="x-none"/>
        </w:rPr>
        <w:t>,</w:t>
      </w:r>
      <w:r w:rsidRPr="00787979">
        <w:rPr>
          <w:sz w:val="24"/>
          <w:lang w:val="x-none"/>
        </w:rPr>
        <w:t xml:space="preserve"> </w:t>
      </w:r>
      <w:r w:rsidR="003130EC" w:rsidRPr="00787979">
        <w:rPr>
          <w:sz w:val="24"/>
          <w:lang w:val="x-none"/>
        </w:rPr>
        <w:t>a</w:t>
      </w:r>
      <w:r w:rsidRPr="00787979">
        <w:rPr>
          <w:sz w:val="24"/>
          <w:lang w:val="x-none"/>
        </w:rPr>
        <w:t xml:space="preserve">lém da narrativa </w:t>
      </w:r>
      <w:r w:rsidR="00D020DE">
        <w:rPr>
          <w:sz w:val="24"/>
          <w:lang w:val="x-none"/>
        </w:rPr>
        <w:t xml:space="preserve">dos evangelistas sinóticos </w:t>
      </w:r>
      <w:r w:rsidRPr="00787979">
        <w:rPr>
          <w:sz w:val="24"/>
          <w:lang w:val="x-none"/>
        </w:rPr>
        <w:t xml:space="preserve">sobre o sepulcro vazio evidenciado pelas mulheres ao tentarem tratar o corpo de Jesus morte, João tenha tido a intensão de </w:t>
      </w:r>
      <w:r w:rsidR="0084159E" w:rsidRPr="00787979">
        <w:rPr>
          <w:sz w:val="24"/>
        </w:rPr>
        <w:t>descrever</w:t>
      </w:r>
      <w:r w:rsidR="00BF0CA0">
        <w:rPr>
          <w:sz w:val="24"/>
        </w:rPr>
        <w:t xml:space="preserve"> em seu Evangelho</w:t>
      </w:r>
      <w:r w:rsidR="0084159E" w:rsidRPr="00787979">
        <w:rPr>
          <w:sz w:val="24"/>
        </w:rPr>
        <w:t xml:space="preserve">, </w:t>
      </w:r>
      <w:r w:rsidRPr="00787979">
        <w:rPr>
          <w:sz w:val="24"/>
        </w:rPr>
        <w:t>por meio da rea</w:t>
      </w:r>
      <w:r w:rsidRPr="00787979">
        <w:rPr>
          <w:sz w:val="24"/>
          <w:lang w:val="x-none"/>
        </w:rPr>
        <w:t xml:space="preserve">ção </w:t>
      </w:r>
      <w:r w:rsidRPr="00787979">
        <w:rPr>
          <w:sz w:val="24"/>
        </w:rPr>
        <w:t>dos disc</w:t>
      </w:r>
      <w:r w:rsidRPr="00787979">
        <w:rPr>
          <w:sz w:val="24"/>
          <w:lang w:val="x-none"/>
        </w:rPr>
        <w:t>ípulos</w:t>
      </w:r>
      <w:r w:rsidR="00BF0CA0">
        <w:rPr>
          <w:sz w:val="24"/>
          <w:lang w:val="x-none"/>
        </w:rPr>
        <w:t xml:space="preserve"> indicados</w:t>
      </w:r>
      <w:r w:rsidR="0084159E" w:rsidRPr="00787979">
        <w:rPr>
          <w:sz w:val="24"/>
        </w:rPr>
        <w:t xml:space="preserve">, </w:t>
      </w:r>
      <w:r w:rsidRPr="00787979">
        <w:rPr>
          <w:sz w:val="24"/>
        </w:rPr>
        <w:t xml:space="preserve">tanto </w:t>
      </w:r>
      <w:r w:rsidR="0084159E" w:rsidRPr="00787979">
        <w:rPr>
          <w:sz w:val="24"/>
        </w:rPr>
        <w:t>o impacto produzido pela morte de Jesus</w:t>
      </w:r>
      <w:r w:rsidRPr="00787979">
        <w:rPr>
          <w:sz w:val="24"/>
        </w:rPr>
        <w:t>, como</w:t>
      </w:r>
      <w:r w:rsidR="0084159E" w:rsidRPr="00787979">
        <w:rPr>
          <w:sz w:val="24"/>
        </w:rPr>
        <w:t xml:space="preserve"> as </w:t>
      </w:r>
      <w:r w:rsidRPr="00787979">
        <w:rPr>
          <w:sz w:val="24"/>
        </w:rPr>
        <w:t>distintas rea</w:t>
      </w:r>
      <w:r w:rsidRPr="00787979">
        <w:rPr>
          <w:sz w:val="24"/>
          <w:lang w:val="x-none"/>
        </w:rPr>
        <w:t>ções daqueles que pertenciam à</w:t>
      </w:r>
      <w:r w:rsidR="0084159E" w:rsidRPr="00787979">
        <w:rPr>
          <w:sz w:val="24"/>
        </w:rPr>
        <w:t xml:space="preserve"> comunidade </w:t>
      </w:r>
      <w:r w:rsidRPr="00787979">
        <w:rPr>
          <w:sz w:val="24"/>
        </w:rPr>
        <w:t>de seguidores do Nazareno</w:t>
      </w:r>
      <w:r w:rsidR="0084159E" w:rsidRPr="00787979">
        <w:rPr>
          <w:sz w:val="24"/>
        </w:rPr>
        <w:t xml:space="preserve">. </w:t>
      </w:r>
      <w:r w:rsidRPr="00787979">
        <w:rPr>
          <w:sz w:val="24"/>
        </w:rPr>
        <w:t>A maioria das rea</w:t>
      </w:r>
      <w:r w:rsidRPr="00787979">
        <w:rPr>
          <w:sz w:val="24"/>
          <w:lang w:val="x-none"/>
        </w:rPr>
        <w:t xml:space="preserve">ções de Pedro relatadas </w:t>
      </w:r>
      <w:r w:rsidR="0084159E" w:rsidRPr="00787979">
        <w:rPr>
          <w:sz w:val="24"/>
        </w:rPr>
        <w:t xml:space="preserve">nos evangelhos, </w:t>
      </w:r>
      <w:r w:rsidRPr="00787979">
        <w:rPr>
          <w:sz w:val="24"/>
        </w:rPr>
        <w:t>evidencia sua for</w:t>
      </w:r>
      <w:r w:rsidRPr="00787979">
        <w:rPr>
          <w:sz w:val="24"/>
          <w:lang w:val="x-none"/>
        </w:rPr>
        <w:t xml:space="preserve">ça, sua fúria, sua </w:t>
      </w:r>
      <w:r w:rsidR="0084159E" w:rsidRPr="00787979">
        <w:rPr>
          <w:sz w:val="24"/>
        </w:rPr>
        <w:t>obstina</w:t>
      </w:r>
      <w:r w:rsidRPr="00787979">
        <w:rPr>
          <w:sz w:val="24"/>
          <w:lang w:val="x-none"/>
        </w:rPr>
        <w:t>ção</w:t>
      </w:r>
      <w:r w:rsidR="0084159E" w:rsidRPr="00787979">
        <w:rPr>
          <w:sz w:val="24"/>
        </w:rPr>
        <w:t xml:space="preserve">, </w:t>
      </w:r>
      <w:r w:rsidR="0049287A" w:rsidRPr="00787979">
        <w:rPr>
          <w:sz w:val="24"/>
        </w:rPr>
        <w:t>evidenciando</w:t>
      </w:r>
      <w:r w:rsidR="0084159E" w:rsidRPr="00787979">
        <w:rPr>
          <w:sz w:val="24"/>
        </w:rPr>
        <w:t xml:space="preserve"> </w:t>
      </w:r>
      <w:r w:rsidR="0049287A" w:rsidRPr="00787979">
        <w:rPr>
          <w:sz w:val="24"/>
        </w:rPr>
        <w:t>n</w:t>
      </w:r>
      <w:r w:rsidR="0084159E" w:rsidRPr="00787979">
        <w:rPr>
          <w:sz w:val="24"/>
        </w:rPr>
        <w:t xml:space="preserve">a morte </w:t>
      </w:r>
      <w:r w:rsidR="0049287A" w:rsidRPr="00787979">
        <w:rPr>
          <w:sz w:val="24"/>
        </w:rPr>
        <w:t>o</w:t>
      </w:r>
      <w:r w:rsidR="0084159E" w:rsidRPr="00787979">
        <w:rPr>
          <w:sz w:val="24"/>
        </w:rPr>
        <w:t xml:space="preserve"> fracasso</w:t>
      </w:r>
      <w:r w:rsidR="0049287A" w:rsidRPr="00787979">
        <w:rPr>
          <w:sz w:val="24"/>
        </w:rPr>
        <w:t xml:space="preserve">, </w:t>
      </w:r>
      <w:r w:rsidR="0084159E" w:rsidRPr="00787979">
        <w:rPr>
          <w:sz w:val="24"/>
        </w:rPr>
        <w:t>recusa</w:t>
      </w:r>
      <w:r w:rsidR="0049287A" w:rsidRPr="00787979">
        <w:rPr>
          <w:sz w:val="24"/>
        </w:rPr>
        <w:t>ndo-se</w:t>
      </w:r>
      <w:r w:rsidR="0084159E" w:rsidRPr="00787979">
        <w:rPr>
          <w:sz w:val="24"/>
        </w:rPr>
        <w:t xml:space="preserve"> a aceitar </w:t>
      </w:r>
      <w:r w:rsidR="0049287A" w:rsidRPr="00787979">
        <w:rPr>
          <w:sz w:val="24"/>
        </w:rPr>
        <w:t xml:space="preserve">a possibilidade </w:t>
      </w:r>
      <w:r w:rsidR="00464451" w:rsidRPr="00787979">
        <w:rPr>
          <w:sz w:val="24"/>
        </w:rPr>
        <w:t>de a</w:t>
      </w:r>
      <w:r w:rsidR="0084159E" w:rsidRPr="00787979">
        <w:rPr>
          <w:sz w:val="24"/>
        </w:rPr>
        <w:t xml:space="preserve"> vida nova </w:t>
      </w:r>
      <w:r w:rsidR="0049287A" w:rsidRPr="00787979">
        <w:rPr>
          <w:sz w:val="24"/>
        </w:rPr>
        <w:t>surgir</w:t>
      </w:r>
      <w:r w:rsidR="0084159E" w:rsidRPr="00787979">
        <w:rPr>
          <w:sz w:val="24"/>
        </w:rPr>
        <w:t xml:space="preserve"> p</w:t>
      </w:r>
      <w:r w:rsidR="0049287A" w:rsidRPr="00787979">
        <w:rPr>
          <w:sz w:val="24"/>
        </w:rPr>
        <w:t>or meio</w:t>
      </w:r>
      <w:r w:rsidR="0084159E" w:rsidRPr="00787979">
        <w:rPr>
          <w:sz w:val="24"/>
        </w:rPr>
        <w:t xml:space="preserve"> </w:t>
      </w:r>
      <w:r w:rsidR="0049287A" w:rsidRPr="00787979">
        <w:rPr>
          <w:sz w:val="24"/>
        </w:rPr>
        <w:t xml:space="preserve">da </w:t>
      </w:r>
      <w:r w:rsidR="0084159E" w:rsidRPr="00787979">
        <w:rPr>
          <w:sz w:val="24"/>
        </w:rPr>
        <w:t>humilhação</w:t>
      </w:r>
      <w:r w:rsidR="0049287A" w:rsidRPr="00787979">
        <w:rPr>
          <w:sz w:val="24"/>
        </w:rPr>
        <w:t>, especialmente</w:t>
      </w:r>
      <w:r w:rsidR="0084159E" w:rsidRPr="00787979">
        <w:rPr>
          <w:sz w:val="24"/>
        </w:rPr>
        <w:t xml:space="preserve"> </w:t>
      </w:r>
      <w:r w:rsidR="0049287A" w:rsidRPr="00787979">
        <w:rPr>
          <w:sz w:val="24"/>
        </w:rPr>
        <w:t>n</w:t>
      </w:r>
      <w:r w:rsidR="0084159E" w:rsidRPr="00787979">
        <w:rPr>
          <w:sz w:val="24"/>
        </w:rPr>
        <w:t>a cruz (Jo 13,6-8.36-38; 18,16-27; cf. Mc 8,3</w:t>
      </w:r>
      <w:r w:rsidR="0049287A" w:rsidRPr="00787979">
        <w:rPr>
          <w:sz w:val="24"/>
        </w:rPr>
        <w:t>1</w:t>
      </w:r>
      <w:r w:rsidR="0084159E" w:rsidRPr="00787979">
        <w:rPr>
          <w:sz w:val="24"/>
        </w:rPr>
        <w:t>-33)</w:t>
      </w:r>
      <w:r w:rsidR="00464451">
        <w:rPr>
          <w:sz w:val="24"/>
        </w:rPr>
        <w:t>.</w:t>
      </w:r>
      <w:r w:rsidR="0084159E" w:rsidRPr="00787979">
        <w:rPr>
          <w:sz w:val="24"/>
        </w:rPr>
        <w:t xml:space="preserve"> </w:t>
      </w:r>
      <w:r w:rsidR="0049287A" w:rsidRPr="00787979">
        <w:rPr>
          <w:sz w:val="24"/>
        </w:rPr>
        <w:t>A</w:t>
      </w:r>
      <w:r w:rsidR="0084159E" w:rsidRPr="00787979">
        <w:rPr>
          <w:sz w:val="24"/>
        </w:rPr>
        <w:t xml:space="preserve">o contrário, </w:t>
      </w:r>
      <w:r w:rsidR="0049287A" w:rsidRPr="00787979">
        <w:rPr>
          <w:sz w:val="24"/>
        </w:rPr>
        <w:t xml:space="preserve">aquele que </w:t>
      </w:r>
      <w:r w:rsidR="0049287A" w:rsidRPr="00787979">
        <w:rPr>
          <w:sz w:val="24"/>
          <w:lang w:val="x-none"/>
        </w:rPr>
        <w:t>é chamado de</w:t>
      </w:r>
      <w:r w:rsidR="0084159E" w:rsidRPr="00787979">
        <w:rPr>
          <w:sz w:val="24"/>
        </w:rPr>
        <w:t xml:space="preserve"> </w:t>
      </w:r>
      <w:r w:rsidR="0049287A" w:rsidRPr="00787979">
        <w:rPr>
          <w:sz w:val="24"/>
          <w:lang w:val="x-none"/>
        </w:rPr>
        <w:t>“</w:t>
      </w:r>
      <w:r w:rsidR="0084159E" w:rsidRPr="00787979">
        <w:rPr>
          <w:sz w:val="24"/>
        </w:rPr>
        <w:t xml:space="preserve">o </w:t>
      </w:r>
      <w:r w:rsidR="00464451">
        <w:rPr>
          <w:sz w:val="24"/>
        </w:rPr>
        <w:t xml:space="preserve">outro </w:t>
      </w:r>
      <w:r w:rsidR="0084159E" w:rsidRPr="00787979">
        <w:rPr>
          <w:sz w:val="24"/>
        </w:rPr>
        <w:t>discípulo”, sempre próximo de Jesus, faz</w:t>
      </w:r>
      <w:r w:rsidR="0049287A" w:rsidRPr="00787979">
        <w:rPr>
          <w:sz w:val="24"/>
        </w:rPr>
        <w:t>endo, frequentemente,</w:t>
      </w:r>
      <w:r w:rsidR="0084159E" w:rsidRPr="00787979">
        <w:rPr>
          <w:sz w:val="24"/>
        </w:rPr>
        <w:t xml:space="preserve"> a experiência do amor de Jesus, </w:t>
      </w:r>
      <w:r w:rsidR="0049287A" w:rsidRPr="00787979">
        <w:rPr>
          <w:sz w:val="24"/>
        </w:rPr>
        <w:t xml:space="preserve">foi movido a ponto de </w:t>
      </w:r>
      <w:r w:rsidR="0084159E" w:rsidRPr="00787979">
        <w:rPr>
          <w:sz w:val="24"/>
        </w:rPr>
        <w:t>corre</w:t>
      </w:r>
      <w:r w:rsidR="0049287A" w:rsidRPr="00787979">
        <w:rPr>
          <w:sz w:val="24"/>
        </w:rPr>
        <w:t>r</w:t>
      </w:r>
      <w:r w:rsidR="0084159E" w:rsidRPr="00787979">
        <w:rPr>
          <w:sz w:val="24"/>
        </w:rPr>
        <w:t xml:space="preserve"> </w:t>
      </w:r>
      <w:r w:rsidR="0049287A" w:rsidRPr="00787979">
        <w:rPr>
          <w:sz w:val="24"/>
        </w:rPr>
        <w:t>at</w:t>
      </w:r>
      <w:r w:rsidR="0049287A" w:rsidRPr="00787979">
        <w:rPr>
          <w:sz w:val="24"/>
          <w:lang w:val="x-none"/>
        </w:rPr>
        <w:t>é o túmulo</w:t>
      </w:r>
      <w:r w:rsidR="0084159E" w:rsidRPr="00787979">
        <w:rPr>
          <w:sz w:val="24"/>
        </w:rPr>
        <w:t xml:space="preserve"> de forma mais decidida e</w:t>
      </w:r>
      <w:r w:rsidR="0049287A" w:rsidRPr="00787979">
        <w:rPr>
          <w:sz w:val="24"/>
        </w:rPr>
        <w:t>, ao adentr</w:t>
      </w:r>
      <w:r w:rsidR="0049287A" w:rsidRPr="00787979">
        <w:rPr>
          <w:sz w:val="24"/>
          <w:lang w:val="x-none"/>
        </w:rPr>
        <w:t>á</w:t>
      </w:r>
      <w:r w:rsidR="0049287A" w:rsidRPr="00787979">
        <w:rPr>
          <w:sz w:val="24"/>
        </w:rPr>
        <w:t xml:space="preserve">-lo, </w:t>
      </w:r>
      <w:r w:rsidR="0049287A" w:rsidRPr="00787979">
        <w:rPr>
          <w:sz w:val="24"/>
          <w:lang w:val="x-none"/>
        </w:rPr>
        <w:t>“</w:t>
      </w:r>
      <w:r w:rsidR="0049287A" w:rsidRPr="00787979">
        <w:rPr>
          <w:i/>
          <w:sz w:val="24"/>
        </w:rPr>
        <w:t>viu e creu</w:t>
      </w:r>
      <w:r w:rsidR="0049287A" w:rsidRPr="00787979">
        <w:rPr>
          <w:sz w:val="24"/>
          <w:lang w:val="x-none"/>
        </w:rPr>
        <w:t>”</w:t>
      </w:r>
      <w:r w:rsidR="0084159E" w:rsidRPr="00787979">
        <w:rPr>
          <w:sz w:val="24"/>
        </w:rPr>
        <w:t xml:space="preserve">. </w:t>
      </w:r>
      <w:r w:rsidR="00EE6328" w:rsidRPr="00787979">
        <w:rPr>
          <w:sz w:val="24"/>
        </w:rPr>
        <w:t>O</w:t>
      </w:r>
      <w:r w:rsidR="0084159E" w:rsidRPr="00787979">
        <w:rPr>
          <w:sz w:val="24"/>
        </w:rPr>
        <w:t xml:space="preserve"> “outro discípulo” </w:t>
      </w:r>
      <w:r w:rsidR="00EE6328" w:rsidRPr="00787979">
        <w:rPr>
          <w:sz w:val="24"/>
        </w:rPr>
        <w:t>representa</w:t>
      </w:r>
      <w:r w:rsidR="0084159E" w:rsidRPr="00787979">
        <w:rPr>
          <w:sz w:val="24"/>
        </w:rPr>
        <w:t xml:space="preserve"> a </w:t>
      </w:r>
      <w:r w:rsidR="00EE6328" w:rsidRPr="00787979">
        <w:rPr>
          <w:sz w:val="24"/>
        </w:rPr>
        <w:t>figura</w:t>
      </w:r>
      <w:r w:rsidR="0084159E" w:rsidRPr="00787979">
        <w:rPr>
          <w:sz w:val="24"/>
        </w:rPr>
        <w:t xml:space="preserve"> do discípulo ideal, </w:t>
      </w:r>
      <w:r w:rsidR="00EE6328" w:rsidRPr="00787979">
        <w:rPr>
          <w:sz w:val="24"/>
        </w:rPr>
        <w:t>sempre</w:t>
      </w:r>
      <w:r w:rsidR="0084159E" w:rsidRPr="00787979">
        <w:rPr>
          <w:sz w:val="24"/>
        </w:rPr>
        <w:t xml:space="preserve"> em sintonia com Jesus, </w:t>
      </w:r>
      <w:r w:rsidR="00EE6328" w:rsidRPr="00787979">
        <w:rPr>
          <w:sz w:val="24"/>
        </w:rPr>
        <w:t>movido a seguir permanentemente ao encontro do Senhor,</w:t>
      </w:r>
      <w:r w:rsidR="0084159E" w:rsidRPr="00787979">
        <w:rPr>
          <w:sz w:val="24"/>
        </w:rPr>
        <w:t xml:space="preserve"> </w:t>
      </w:r>
      <w:r w:rsidR="00EE6328" w:rsidRPr="00787979">
        <w:rPr>
          <w:sz w:val="24"/>
        </w:rPr>
        <w:t>na forte cren</w:t>
      </w:r>
      <w:r w:rsidR="00EE6328" w:rsidRPr="00787979">
        <w:rPr>
          <w:sz w:val="24"/>
          <w:lang w:val="x-none"/>
        </w:rPr>
        <w:t>ça de</w:t>
      </w:r>
      <w:r w:rsidR="0084159E" w:rsidRPr="00787979">
        <w:rPr>
          <w:sz w:val="24"/>
        </w:rPr>
        <w:t xml:space="preserve"> que Jesus </w:t>
      </w:r>
      <w:r w:rsidR="00EE6328" w:rsidRPr="00787979">
        <w:rPr>
          <w:sz w:val="24"/>
        </w:rPr>
        <w:t>permanece</w:t>
      </w:r>
      <w:r w:rsidR="0084159E" w:rsidRPr="00787979">
        <w:rPr>
          <w:sz w:val="24"/>
        </w:rPr>
        <w:t xml:space="preserve"> vivo.</w:t>
      </w:r>
      <w:r w:rsidR="00EE6328" w:rsidRPr="00787979">
        <w:rPr>
          <w:sz w:val="24"/>
        </w:rPr>
        <w:t xml:space="preserve"> </w:t>
      </w:r>
      <w:r w:rsidR="008323D8">
        <w:rPr>
          <w:sz w:val="24"/>
        </w:rPr>
        <w:t>Diz-se</w:t>
      </w:r>
      <w:r w:rsidR="00EE6328" w:rsidRPr="00787979">
        <w:rPr>
          <w:sz w:val="24"/>
        </w:rPr>
        <w:t>, ent</w:t>
      </w:r>
      <w:r w:rsidR="00EE6328" w:rsidRPr="00787979">
        <w:rPr>
          <w:sz w:val="24"/>
          <w:lang w:val="x-none"/>
        </w:rPr>
        <w:t xml:space="preserve">ão, que </w:t>
      </w:r>
      <w:r w:rsidR="00EE6328" w:rsidRPr="00787979">
        <w:rPr>
          <w:sz w:val="24"/>
        </w:rPr>
        <w:t>e</w:t>
      </w:r>
      <w:r w:rsidR="0084159E" w:rsidRPr="00787979">
        <w:rPr>
          <w:sz w:val="24"/>
        </w:rPr>
        <w:t>le é o paradigma do “homem novo”.</w:t>
      </w:r>
    </w:p>
    <w:p w14:paraId="59048B97" w14:textId="77777777" w:rsidR="00EE6328" w:rsidRPr="00787979" w:rsidRDefault="00EE6328" w:rsidP="00B12CE1">
      <w:pPr>
        <w:spacing w:before="120" w:after="120"/>
        <w:jc w:val="both"/>
        <w:rPr>
          <w:sz w:val="24"/>
          <w:lang w:val="x-none"/>
        </w:rPr>
      </w:pPr>
      <w:r w:rsidRPr="00787979">
        <w:rPr>
          <w:sz w:val="24"/>
        </w:rPr>
        <w:t xml:space="preserve">Um ponto a mais que merece ser destacado na passagem de hoje </w:t>
      </w:r>
      <w:r w:rsidRPr="00787979">
        <w:rPr>
          <w:sz w:val="24"/>
          <w:lang w:val="x-none"/>
        </w:rPr>
        <w:t>é a forma com que o lençol (</w:t>
      </w:r>
      <w:proofErr w:type="spellStart"/>
      <w:r w:rsidRPr="00787979">
        <w:rPr>
          <w:sz w:val="24"/>
          <w:lang w:val="x-none"/>
        </w:rPr>
        <w:t>síndone</w:t>
      </w:r>
      <w:proofErr w:type="spellEnd"/>
      <w:r w:rsidRPr="00787979">
        <w:rPr>
          <w:sz w:val="24"/>
          <w:lang w:val="x-none"/>
        </w:rPr>
        <w:t xml:space="preserve">) é encontrado no chão, bem como o lenço que fora colocado no rosto de Jesus (sudário). Ambos presentes no sepulcro e sem qualquer sinal de violência </w:t>
      </w:r>
      <w:r w:rsidR="001401CD" w:rsidRPr="00787979">
        <w:rPr>
          <w:sz w:val="24"/>
          <w:lang w:val="x-none"/>
        </w:rPr>
        <w:t xml:space="preserve">ou de luta </w:t>
      </w:r>
      <w:r w:rsidRPr="00787979">
        <w:rPr>
          <w:sz w:val="24"/>
          <w:lang w:val="x-none"/>
        </w:rPr>
        <w:t>para sua retirada. Lembremo-nos de Lázaro que, ao ser ressuscitado, saiu d</w:t>
      </w:r>
      <w:r w:rsidR="00866D64">
        <w:rPr>
          <w:sz w:val="24"/>
          <w:lang w:val="x-none"/>
        </w:rPr>
        <w:t>o</w:t>
      </w:r>
      <w:r w:rsidRPr="00787979">
        <w:rPr>
          <w:sz w:val="24"/>
          <w:lang w:val="x-none"/>
        </w:rPr>
        <w:t xml:space="preserve"> túmulo envolto no lençol</w:t>
      </w:r>
      <w:r w:rsidR="00866D64">
        <w:rPr>
          <w:sz w:val="24"/>
          <w:lang w:val="x-none"/>
        </w:rPr>
        <w:t>,</w:t>
      </w:r>
      <w:r w:rsidRPr="00787979">
        <w:rPr>
          <w:sz w:val="24"/>
          <w:lang w:val="x-none"/>
        </w:rPr>
        <w:t xml:space="preserve"> pois, apesar de retornar para a vida, não foi capaz de livrar-se por si só</w:t>
      </w:r>
      <w:r w:rsidR="001401CD" w:rsidRPr="00787979">
        <w:rPr>
          <w:sz w:val="24"/>
          <w:lang w:val="x-none"/>
        </w:rPr>
        <w:t xml:space="preserve"> dos tecidos que o envolviam</w:t>
      </w:r>
      <w:r w:rsidRPr="00787979">
        <w:rPr>
          <w:sz w:val="24"/>
          <w:lang w:val="x-none"/>
        </w:rPr>
        <w:t xml:space="preserve">. No caso de Jesus, </w:t>
      </w:r>
      <w:r w:rsidR="001401CD" w:rsidRPr="00787979">
        <w:rPr>
          <w:sz w:val="24"/>
          <w:lang w:val="x-none"/>
        </w:rPr>
        <w:t>o lençol</w:t>
      </w:r>
      <w:r w:rsidRPr="00787979">
        <w:rPr>
          <w:sz w:val="24"/>
          <w:lang w:val="x-none"/>
        </w:rPr>
        <w:t xml:space="preserve"> encontra-se no chão e o</w:t>
      </w:r>
      <w:r w:rsidR="001401CD" w:rsidRPr="00787979">
        <w:rPr>
          <w:sz w:val="24"/>
          <w:lang w:val="x-none"/>
        </w:rPr>
        <w:t xml:space="preserve"> sudário</w:t>
      </w:r>
      <w:r w:rsidRPr="00787979">
        <w:rPr>
          <w:sz w:val="24"/>
          <w:lang w:val="x-none"/>
        </w:rPr>
        <w:t xml:space="preserve"> posto </w:t>
      </w:r>
      <w:r w:rsidR="00866D64">
        <w:rPr>
          <w:sz w:val="24"/>
          <w:lang w:val="x-none"/>
        </w:rPr>
        <w:t xml:space="preserve">enrolado </w:t>
      </w:r>
      <w:r w:rsidRPr="00787979">
        <w:rPr>
          <w:sz w:val="24"/>
          <w:lang w:val="x-none"/>
        </w:rPr>
        <w:t xml:space="preserve">em um local específico, evidenciando não sua retirada, mas o perpassar por eles. Caso houvesse qualquer tentativa de se levar o corpo de Jesus para fora do sepulcro por alguns dos seus seguidores, </w:t>
      </w:r>
      <w:r w:rsidR="001401CD" w:rsidRPr="00787979">
        <w:rPr>
          <w:sz w:val="24"/>
          <w:lang w:val="x-none"/>
        </w:rPr>
        <w:t>mesmo com o objetivo de prepará-lo, o que não teria justificativa alguma</w:t>
      </w:r>
      <w:r w:rsidR="00866D64">
        <w:rPr>
          <w:sz w:val="24"/>
          <w:lang w:val="x-none"/>
        </w:rPr>
        <w:t xml:space="preserve"> de faze-lo fora dali</w:t>
      </w:r>
      <w:r w:rsidR="001401CD" w:rsidRPr="00787979">
        <w:rPr>
          <w:sz w:val="24"/>
          <w:lang w:val="x-none"/>
        </w:rPr>
        <w:t xml:space="preserve">, não haveria </w:t>
      </w:r>
      <w:r w:rsidRPr="00787979">
        <w:rPr>
          <w:sz w:val="24"/>
          <w:lang w:val="x-none"/>
        </w:rPr>
        <w:t>qual</w:t>
      </w:r>
      <w:r w:rsidR="001401CD" w:rsidRPr="00787979">
        <w:rPr>
          <w:sz w:val="24"/>
          <w:lang w:val="x-none"/>
        </w:rPr>
        <w:t>quer</w:t>
      </w:r>
      <w:r w:rsidRPr="00787979">
        <w:rPr>
          <w:sz w:val="24"/>
          <w:lang w:val="x-none"/>
        </w:rPr>
        <w:t xml:space="preserve"> razão </w:t>
      </w:r>
      <w:r w:rsidR="001401CD" w:rsidRPr="00787979">
        <w:rPr>
          <w:sz w:val="24"/>
          <w:lang w:val="x-none"/>
        </w:rPr>
        <w:t>para</w:t>
      </w:r>
      <w:r w:rsidRPr="00787979">
        <w:rPr>
          <w:sz w:val="24"/>
          <w:lang w:val="x-none"/>
        </w:rPr>
        <w:t xml:space="preserve"> </w:t>
      </w:r>
      <w:r w:rsidR="001401CD" w:rsidRPr="00787979">
        <w:rPr>
          <w:sz w:val="24"/>
          <w:lang w:val="x-none"/>
        </w:rPr>
        <w:t xml:space="preserve">O levarem sem </w:t>
      </w:r>
      <w:r w:rsidR="00866D64">
        <w:rPr>
          <w:sz w:val="24"/>
          <w:lang w:val="x-none"/>
        </w:rPr>
        <w:t xml:space="preserve">que </w:t>
      </w:r>
      <w:r w:rsidR="001401CD" w:rsidRPr="00787979">
        <w:rPr>
          <w:sz w:val="24"/>
          <w:lang w:val="x-none"/>
        </w:rPr>
        <w:t>est</w:t>
      </w:r>
      <w:r w:rsidR="00866D64">
        <w:rPr>
          <w:sz w:val="24"/>
          <w:lang w:val="x-none"/>
        </w:rPr>
        <w:t>ivesse</w:t>
      </w:r>
      <w:r w:rsidR="001401CD" w:rsidRPr="00787979">
        <w:rPr>
          <w:sz w:val="24"/>
          <w:lang w:val="x-none"/>
        </w:rPr>
        <w:t xml:space="preserve"> envolto pelo lençol.</w:t>
      </w:r>
    </w:p>
    <w:p w14:paraId="1E6BF68D" w14:textId="77777777" w:rsidR="001401CD" w:rsidRPr="00787979" w:rsidRDefault="001401CD" w:rsidP="00B12CE1">
      <w:pPr>
        <w:spacing w:before="120" w:after="120"/>
        <w:jc w:val="both"/>
        <w:rPr>
          <w:sz w:val="24"/>
          <w:lang w:val="x-none"/>
        </w:rPr>
      </w:pPr>
      <w:r w:rsidRPr="00787979">
        <w:rPr>
          <w:sz w:val="24"/>
          <w:lang w:val="x-none"/>
        </w:rPr>
        <w:t>Vemos então que, na manhã de domingo, o terceiro dia, a entrada do sepulcro estava removida, seu interior estava vazio, os lençóis deixados no chão, o sudário dobrado e Jesus ausente. O próprio Pedro descreveu: “</w:t>
      </w:r>
      <w:r w:rsidRPr="00787979">
        <w:rPr>
          <w:i/>
          <w:sz w:val="24"/>
          <w:lang w:val="x-none"/>
        </w:rPr>
        <w:t>A este Jesus, Deus o ressuscitou: do que todos nós somos testemunhas.</w:t>
      </w:r>
      <w:r w:rsidRPr="00787979">
        <w:rPr>
          <w:sz w:val="24"/>
          <w:lang w:val="x-none"/>
        </w:rPr>
        <w:t xml:space="preserve">” (At 2,32), juntamente com João ao dizer na narrativa de hoje: </w:t>
      </w:r>
      <w:r w:rsidR="00255019" w:rsidRPr="00787979">
        <w:rPr>
          <w:sz w:val="24"/>
          <w:lang w:val="x-none"/>
        </w:rPr>
        <w:t>“</w:t>
      </w:r>
      <w:r w:rsidR="00255019" w:rsidRPr="00787979">
        <w:rPr>
          <w:i/>
          <w:sz w:val="24"/>
          <w:lang w:val="x-none"/>
        </w:rPr>
        <w:t>Então, entrou também o outro discípulo que chegara primeiro ao sepulcro: e viu e creu</w:t>
      </w:r>
      <w:r w:rsidR="00255019" w:rsidRPr="00787979">
        <w:rPr>
          <w:sz w:val="24"/>
          <w:lang w:val="x-none"/>
        </w:rPr>
        <w:t>” (v. 8).</w:t>
      </w:r>
    </w:p>
    <w:p w14:paraId="2EDE38C5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 xml:space="preserve">Entretanto, quando refletirmos sobre a ressurreição salvadora de Cristo, não </w:t>
      </w:r>
      <w:r w:rsidR="00866D64">
        <w:rPr>
          <w:sz w:val="24"/>
        </w:rPr>
        <w:t>dev</w:t>
      </w:r>
      <w:r w:rsidRPr="00787979">
        <w:rPr>
          <w:sz w:val="24"/>
        </w:rPr>
        <w:t>emos nos esquecer que, sem o calvário e a morte na cruz, Jesus não poderia, pela ressurreição, ter-nos salvo. Para que houvesse ressu</w:t>
      </w:r>
      <w:r w:rsidR="00A92626" w:rsidRPr="00787979">
        <w:rPr>
          <w:sz w:val="24"/>
        </w:rPr>
        <w:t>rreição, Ele teve de enfrentar s</w:t>
      </w:r>
      <w:r w:rsidRPr="00787979">
        <w:rPr>
          <w:sz w:val="24"/>
        </w:rPr>
        <w:t>ua dolorosa paixão. Para que pudéssemos ser salvos, sendo agraciados com a possibilidade de nos encontrarmos “</w:t>
      </w:r>
      <w:r w:rsidRPr="00787979">
        <w:rPr>
          <w:i/>
          <w:sz w:val="24"/>
        </w:rPr>
        <w:t>face a face</w:t>
      </w:r>
      <w:r w:rsidRPr="00787979">
        <w:rPr>
          <w:sz w:val="24"/>
        </w:rPr>
        <w:t>” com o Pai, ou seja, de podermos usufruir da glória celeste, Jesus Cristo passou, por opção</w:t>
      </w:r>
      <w:r w:rsidR="00866D64" w:rsidRPr="00787979">
        <w:rPr>
          <w:sz w:val="24"/>
        </w:rPr>
        <w:t>, pela entrega</w:t>
      </w:r>
      <w:r w:rsidRPr="00787979">
        <w:rPr>
          <w:sz w:val="24"/>
        </w:rPr>
        <w:t xml:space="preserve">, pelo sofrimento, pela dor e pela morte, para que dela fosse vitorioso e, por </w:t>
      </w:r>
      <w:r w:rsidR="00CC6A87" w:rsidRPr="00787979">
        <w:rPr>
          <w:sz w:val="24"/>
        </w:rPr>
        <w:t>s</w:t>
      </w:r>
      <w:r w:rsidRPr="00787979">
        <w:rPr>
          <w:sz w:val="24"/>
        </w:rPr>
        <w:t>eu intermédio, pudéssemos ser libertados.</w:t>
      </w:r>
    </w:p>
    <w:p w14:paraId="1E34A43A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 xml:space="preserve">Porém, caríssimos irmãos e irmãs, o calvário e a morte de Cristo não fazem parte do passado longínquo, muito menos </w:t>
      </w:r>
      <w:r w:rsidR="00CC6A87" w:rsidRPr="00787979">
        <w:rPr>
          <w:sz w:val="24"/>
        </w:rPr>
        <w:t>s</w:t>
      </w:r>
      <w:r w:rsidRPr="00787979">
        <w:rPr>
          <w:sz w:val="24"/>
        </w:rPr>
        <w:t>ua gloriosa ressurreição. Eles fazem parte de nosso cotidiano, e deles participamos continuamente, ao longo de nossa vida.</w:t>
      </w:r>
    </w:p>
    <w:p w14:paraId="648D038F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Todos desejamos a glória da salvação, a alegria da vitória, a paz da vida eterna. Entretanto, esquecemo-nos que</w:t>
      </w:r>
      <w:r w:rsidR="00492981" w:rsidRPr="00787979">
        <w:rPr>
          <w:sz w:val="24"/>
        </w:rPr>
        <w:t>, para tanto</w:t>
      </w:r>
      <w:r w:rsidRPr="00787979">
        <w:rPr>
          <w:sz w:val="24"/>
        </w:rPr>
        <w:t xml:space="preserve">, </w:t>
      </w:r>
      <w:r w:rsidR="00492981">
        <w:rPr>
          <w:sz w:val="24"/>
        </w:rPr>
        <w:t xml:space="preserve">devemos, </w:t>
      </w:r>
      <w:r w:rsidRPr="00787979">
        <w:rPr>
          <w:sz w:val="24"/>
        </w:rPr>
        <w:t>necessariamente, morrer em vida, juntamente com nosso Salvador, para tudo o que obstaculiza nosso caminho em direção ao Pai.</w:t>
      </w:r>
    </w:p>
    <w:p w14:paraId="10CE7186" w14:textId="77777777" w:rsidR="00C907A8" w:rsidRPr="00787979" w:rsidRDefault="00255019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lastRenderedPageBreak/>
        <w:t>N</w:t>
      </w:r>
      <w:r w:rsidRPr="00787979">
        <w:rPr>
          <w:sz w:val="24"/>
          <w:lang w:val="x-none"/>
        </w:rPr>
        <w:t>ão nos esqueçamos que</w:t>
      </w:r>
      <w:r w:rsidR="00C907A8" w:rsidRPr="00787979">
        <w:rPr>
          <w:sz w:val="24"/>
        </w:rPr>
        <w:t xml:space="preserve"> Cristo</w:t>
      </w:r>
      <w:r w:rsidRPr="00787979">
        <w:rPr>
          <w:sz w:val="24"/>
        </w:rPr>
        <w:t xml:space="preserve"> Jesus</w:t>
      </w:r>
      <w:r w:rsidR="00C907A8" w:rsidRPr="00787979">
        <w:rPr>
          <w:sz w:val="24"/>
        </w:rPr>
        <w:t xml:space="preserve"> ainda está vivo no meio de nós e permanece sendo açoitado, agredido, crucificado e morto, dia após dia, pelas decisões </w:t>
      </w:r>
      <w:r w:rsidR="00492981">
        <w:rPr>
          <w:sz w:val="24"/>
        </w:rPr>
        <w:t xml:space="preserve">que </w:t>
      </w:r>
      <w:r w:rsidR="00C907A8" w:rsidRPr="00787979">
        <w:rPr>
          <w:sz w:val="24"/>
        </w:rPr>
        <w:t>toma</w:t>
      </w:r>
      <w:r w:rsidR="00492981">
        <w:rPr>
          <w:sz w:val="24"/>
        </w:rPr>
        <w:t>mos</w:t>
      </w:r>
      <w:r w:rsidR="00C907A8" w:rsidRPr="00787979">
        <w:rPr>
          <w:sz w:val="24"/>
        </w:rPr>
        <w:t xml:space="preserve"> em prol da vaidade, da soberba, da cobiça, do apego aos bens materiais, do egoísmo, da ira e de tudo aquilo que falsamente reluz neste mundo, em nosso cotidiano, ludibriando-nos, prendendo-nos e enceguecendo-nos.</w:t>
      </w:r>
    </w:p>
    <w:p w14:paraId="5AE5DCB9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 xml:space="preserve">A paixão de Jesus é repetida em cada ato que cometemos contrariamente aos seus ensinamentos, em cada opção que fazemos pelas coisas do mundo </w:t>
      </w:r>
      <w:r w:rsidR="00255019" w:rsidRPr="00787979">
        <w:rPr>
          <w:sz w:val="24"/>
        </w:rPr>
        <w:t>em</w:t>
      </w:r>
      <w:r w:rsidRPr="00787979">
        <w:rPr>
          <w:sz w:val="24"/>
        </w:rPr>
        <w:t xml:space="preserve"> substitu</w:t>
      </w:r>
      <w:r w:rsidR="00255019" w:rsidRPr="00787979">
        <w:rPr>
          <w:sz w:val="24"/>
        </w:rPr>
        <w:t>i</w:t>
      </w:r>
      <w:r w:rsidR="00255019" w:rsidRPr="00787979">
        <w:rPr>
          <w:sz w:val="24"/>
          <w:lang w:val="x-none"/>
        </w:rPr>
        <w:t>ção</w:t>
      </w:r>
      <w:r w:rsidRPr="00787979">
        <w:rPr>
          <w:sz w:val="24"/>
        </w:rPr>
        <w:t xml:space="preserve"> </w:t>
      </w:r>
      <w:r w:rsidR="00255019" w:rsidRPr="00787979">
        <w:rPr>
          <w:sz w:val="24"/>
        </w:rPr>
        <w:t xml:space="preserve">a </w:t>
      </w:r>
      <w:r w:rsidR="00492981">
        <w:rPr>
          <w:sz w:val="24"/>
        </w:rPr>
        <w:t>s</w:t>
      </w:r>
      <w:r w:rsidRPr="00787979">
        <w:rPr>
          <w:sz w:val="24"/>
        </w:rPr>
        <w:t>ua presença em nossa vida.</w:t>
      </w:r>
    </w:p>
    <w:p w14:paraId="3F518424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 xml:space="preserve">Queridos irmãos e irmãs, como estão nossas atitudes em relação à manutenção do sofrimento e morte de Cristo Jesus, ainda hoje? Açoitamos nosso Salvador com nossas escolhas, nossas ações, nossas palavras e nossas omissões? Assim como os guardas fizeram com Jesus, nos </w:t>
      </w:r>
      <w:r w:rsidR="00255019" w:rsidRPr="00787979">
        <w:rPr>
          <w:sz w:val="24"/>
        </w:rPr>
        <w:t>s</w:t>
      </w:r>
      <w:r w:rsidRPr="00787979">
        <w:rPr>
          <w:sz w:val="24"/>
        </w:rPr>
        <w:t xml:space="preserve">eus momentos de agonia, mesmo sabendo que Ele está diante de nós, estendendo </w:t>
      </w:r>
      <w:r w:rsidR="00255019" w:rsidRPr="00787979">
        <w:rPr>
          <w:sz w:val="24"/>
        </w:rPr>
        <w:t>s</w:t>
      </w:r>
      <w:r w:rsidRPr="00787979">
        <w:rPr>
          <w:sz w:val="24"/>
        </w:rPr>
        <w:t>ua mão para nos salvar e oferecendo-nos a vida eterna, damos continuidade a</w:t>
      </w:r>
      <w:r w:rsidR="00255019" w:rsidRPr="00787979">
        <w:rPr>
          <w:sz w:val="24"/>
        </w:rPr>
        <w:t>o</w:t>
      </w:r>
      <w:r w:rsidRPr="00787979">
        <w:rPr>
          <w:sz w:val="24"/>
        </w:rPr>
        <w:t xml:space="preserve"> </w:t>
      </w:r>
      <w:r w:rsidR="00255019" w:rsidRPr="00787979">
        <w:rPr>
          <w:sz w:val="24"/>
        </w:rPr>
        <w:t>s</w:t>
      </w:r>
      <w:r w:rsidRPr="00787979">
        <w:rPr>
          <w:sz w:val="24"/>
        </w:rPr>
        <w:t xml:space="preserve">eu sofrimento, </w:t>
      </w:r>
      <w:r w:rsidR="00255019" w:rsidRPr="00787979">
        <w:rPr>
          <w:sz w:val="24"/>
        </w:rPr>
        <w:t>afastando</w:t>
      </w:r>
      <w:r w:rsidRPr="00787979">
        <w:rPr>
          <w:sz w:val="24"/>
        </w:rPr>
        <w:t>-O de nossa vida com o chicote de nossas falhas?</w:t>
      </w:r>
    </w:p>
    <w:p w14:paraId="3547383D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Festejemos o domingo de páscoa, o domingo da vitória de Jesus frente à morte, frente à escuridão, frente ao mal. Porém, não nos esqueçamos que, realmente, somente estaremos com Ele nesse festejo se também com Ele passarmos pela morte do mal que habita em nós.</w:t>
      </w:r>
    </w:p>
    <w:p w14:paraId="084549DD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 xml:space="preserve">Não açoitemos Cristo, mas sim, o que nos afasta </w:t>
      </w:r>
      <w:proofErr w:type="spellStart"/>
      <w:r w:rsidRPr="00787979">
        <w:rPr>
          <w:sz w:val="24"/>
        </w:rPr>
        <w:t>dEle.</w:t>
      </w:r>
      <w:proofErr w:type="spellEnd"/>
      <w:r w:rsidRPr="00787979">
        <w:rPr>
          <w:sz w:val="24"/>
        </w:rPr>
        <w:t xml:space="preserve"> Não O expulsemos de nosso mundo, pela morte, mas sim, exterminemos com tudo aquilo que nos impede de, com Ele, ressuscitarmos. Não tenhamos medo de carregar a cruz que a nós é destinada, mesmo que para isso seja necessário sofrermos perdas que julguemos importantes.</w:t>
      </w:r>
    </w:p>
    <w:p w14:paraId="652F649F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 xml:space="preserve">Ressuscitemos gloriosamente com Jesus Cristo, aceitando, sem medo, sem receio e sem limites, a cruz que nos é entregue. Ele morreu para nossa salvação, morramos com Ele para </w:t>
      </w:r>
      <w:r w:rsidR="00255019" w:rsidRPr="00787979">
        <w:rPr>
          <w:sz w:val="24"/>
        </w:rPr>
        <w:t>as ilus</w:t>
      </w:r>
      <w:r w:rsidR="00255019" w:rsidRPr="00787979">
        <w:rPr>
          <w:sz w:val="24"/>
          <w:lang w:val="x-none"/>
        </w:rPr>
        <w:t>ões d</w:t>
      </w:r>
      <w:r w:rsidRPr="00787979">
        <w:rPr>
          <w:sz w:val="24"/>
        </w:rPr>
        <w:t>o mundo, associando-nos com Ele por toda a Eternidade.</w:t>
      </w:r>
    </w:p>
    <w:p w14:paraId="66341096" w14:textId="77777777" w:rsidR="00F710F8" w:rsidRPr="00787979" w:rsidRDefault="00F710F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Que a P</w:t>
      </w:r>
      <w:r w:rsidRPr="00787979">
        <w:rPr>
          <w:sz w:val="24"/>
          <w:lang w:val="x-none"/>
        </w:rPr>
        <w:t>áscoa esteja sempre presente em nossa vida, levando-nos das trevas para a luz; do egoísmo para a partilha; do triste vazio sem rumo para o jubiloso caminho correto; dos equívocos que nos dividem para a verdade que nos une; da ganância para o desapego; do medo para a fortaleza espiritual; do muro que nos afasta uns dos outros para as pontes de nos aproximam; do pecado para a graça; da morte para vida; enfim, do que é do mundo para o que é de Deus.</w:t>
      </w:r>
    </w:p>
    <w:p w14:paraId="766D28C0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Unamos nossa humildade e nossa entrega à infinita bondade de Deus que se fez homem, sofreu, morreu e ressuscitou por nós, para que possamos, juntos, vencer a morte e o mal e vivermos, com o Pai, a vida eterna.</w:t>
      </w:r>
    </w:p>
    <w:p w14:paraId="54C13AEB" w14:textId="77777777" w:rsidR="00F710F8" w:rsidRPr="00787979" w:rsidRDefault="00F710F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 xml:space="preserve">Tenhamos </w:t>
      </w:r>
      <w:r w:rsidR="00B12CE1">
        <w:rPr>
          <w:sz w:val="24"/>
        </w:rPr>
        <w:t xml:space="preserve">sempre </w:t>
      </w:r>
      <w:r w:rsidRPr="00787979">
        <w:rPr>
          <w:sz w:val="24"/>
        </w:rPr>
        <w:t xml:space="preserve">em mente as palavras do Frei </w:t>
      </w:r>
      <w:proofErr w:type="spellStart"/>
      <w:r w:rsidRPr="00787979">
        <w:rPr>
          <w:sz w:val="24"/>
          <w:lang w:val="x-none"/>
        </w:rPr>
        <w:t>Clarêncio</w:t>
      </w:r>
      <w:proofErr w:type="spellEnd"/>
      <w:r w:rsidRPr="00787979">
        <w:rPr>
          <w:sz w:val="24"/>
          <w:lang w:val="x-none"/>
        </w:rPr>
        <w:t xml:space="preserve"> </w:t>
      </w:r>
      <w:proofErr w:type="spellStart"/>
      <w:r w:rsidRPr="00787979">
        <w:rPr>
          <w:sz w:val="24"/>
          <w:lang w:val="x-none"/>
        </w:rPr>
        <w:t>Neotti</w:t>
      </w:r>
      <w:proofErr w:type="spellEnd"/>
      <w:r w:rsidRPr="00787979">
        <w:rPr>
          <w:sz w:val="24"/>
          <w:lang w:val="x-none"/>
        </w:rPr>
        <w:t xml:space="preserve">, </w:t>
      </w:r>
      <w:proofErr w:type="spellStart"/>
      <w:r w:rsidRPr="00787979">
        <w:rPr>
          <w:sz w:val="24"/>
          <w:lang w:val="x-none"/>
        </w:rPr>
        <w:t>ofm</w:t>
      </w:r>
      <w:proofErr w:type="spellEnd"/>
      <w:r w:rsidRPr="00787979">
        <w:rPr>
          <w:sz w:val="24"/>
          <w:lang w:val="x-none"/>
        </w:rPr>
        <w:t>: “</w:t>
      </w:r>
      <w:r w:rsidRPr="00787979">
        <w:rPr>
          <w:i/>
          <w:sz w:val="24"/>
          <w:lang w:val="x-none"/>
        </w:rPr>
        <w:t>Se não passamos para Deus que permanece, passaremos com o mundo que passa</w:t>
      </w:r>
      <w:r w:rsidRPr="00787979">
        <w:rPr>
          <w:sz w:val="24"/>
          <w:lang w:val="x-none"/>
        </w:rPr>
        <w:t>.”</w:t>
      </w:r>
    </w:p>
    <w:p w14:paraId="13FE3C3D" w14:textId="77777777" w:rsidR="00C907A8" w:rsidRPr="00787979" w:rsidRDefault="00C907A8" w:rsidP="00B12CE1">
      <w:pPr>
        <w:spacing w:before="120" w:after="120"/>
        <w:jc w:val="both"/>
        <w:rPr>
          <w:sz w:val="24"/>
        </w:rPr>
      </w:pPr>
      <w:r w:rsidRPr="00787979">
        <w:rPr>
          <w:sz w:val="24"/>
        </w:rPr>
        <w:t>Uma boa Páscoa a todos e fiquem com Deus!</w:t>
      </w:r>
    </w:p>
    <w:p w14:paraId="1B59B519" w14:textId="036E1261" w:rsidR="00255019" w:rsidRPr="00787979" w:rsidRDefault="00F710F8" w:rsidP="00787979">
      <w:pPr>
        <w:spacing w:before="100" w:beforeAutospacing="1" w:after="100" w:afterAutospacing="1"/>
        <w:jc w:val="right"/>
        <w:rPr>
          <w:sz w:val="24"/>
          <w:lang w:val="x-none"/>
        </w:rPr>
      </w:pPr>
      <w:r w:rsidRPr="00787979">
        <w:rPr>
          <w:sz w:val="24"/>
          <w:lang w:val="x-none"/>
        </w:rPr>
        <w:t>Milton</w:t>
      </w:r>
      <w:r w:rsidR="005726A8">
        <w:rPr>
          <w:sz w:val="24"/>
          <w:lang w:val="x-none"/>
        </w:rPr>
        <w:t xml:space="preserve"> Menezes</w:t>
      </w:r>
      <w:r w:rsidRPr="00787979">
        <w:rPr>
          <w:sz w:val="24"/>
          <w:lang w:val="x-none"/>
        </w:rPr>
        <w:t>.</w:t>
      </w:r>
    </w:p>
    <w:sectPr w:rsidR="00255019" w:rsidRPr="00787979" w:rsidSect="00787979">
      <w:footerReference w:type="even" r:id="rId7"/>
      <w:footerReference w:type="default" r:id="rId8"/>
      <w:pgSz w:w="11900" w:h="16840"/>
      <w:pgMar w:top="1418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3AA5" w14:textId="77777777" w:rsidR="00925107" w:rsidRDefault="00925107" w:rsidP="00255019">
      <w:r>
        <w:separator/>
      </w:r>
    </w:p>
  </w:endnote>
  <w:endnote w:type="continuationSeparator" w:id="0">
    <w:p w14:paraId="06BA8FD2" w14:textId="77777777" w:rsidR="00925107" w:rsidRDefault="00925107" w:rsidP="0025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177833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F59A5FC" w14:textId="77777777" w:rsidR="00255019" w:rsidRDefault="00255019" w:rsidP="0034491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D417D86" w14:textId="77777777" w:rsidR="00255019" w:rsidRDefault="00255019" w:rsidP="0025501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758618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665E48" w14:textId="77777777" w:rsidR="00255019" w:rsidRDefault="00255019" w:rsidP="0034491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93BBDC8" w14:textId="77777777" w:rsidR="00255019" w:rsidRDefault="00255019" w:rsidP="002550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3FC7" w14:textId="77777777" w:rsidR="00925107" w:rsidRDefault="00925107" w:rsidP="00255019">
      <w:r>
        <w:separator/>
      </w:r>
    </w:p>
  </w:footnote>
  <w:footnote w:type="continuationSeparator" w:id="0">
    <w:p w14:paraId="13907872" w14:textId="77777777" w:rsidR="00925107" w:rsidRDefault="00925107" w:rsidP="0025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0B"/>
    <w:rsid w:val="00045267"/>
    <w:rsid w:val="00047237"/>
    <w:rsid w:val="000A544C"/>
    <w:rsid w:val="000F7621"/>
    <w:rsid w:val="001401CD"/>
    <w:rsid w:val="00182897"/>
    <w:rsid w:val="002169B9"/>
    <w:rsid w:val="00255019"/>
    <w:rsid w:val="00275FA5"/>
    <w:rsid w:val="002B3F1B"/>
    <w:rsid w:val="002C5769"/>
    <w:rsid w:val="002F7A17"/>
    <w:rsid w:val="003130EC"/>
    <w:rsid w:val="003314B4"/>
    <w:rsid w:val="00464451"/>
    <w:rsid w:val="0049287A"/>
    <w:rsid w:val="00492981"/>
    <w:rsid w:val="004A44B1"/>
    <w:rsid w:val="004D1FF1"/>
    <w:rsid w:val="005726A8"/>
    <w:rsid w:val="005978CE"/>
    <w:rsid w:val="005C728A"/>
    <w:rsid w:val="005D0BCC"/>
    <w:rsid w:val="00614116"/>
    <w:rsid w:val="006706E8"/>
    <w:rsid w:val="006E0681"/>
    <w:rsid w:val="00722096"/>
    <w:rsid w:val="00735435"/>
    <w:rsid w:val="00787979"/>
    <w:rsid w:val="00792148"/>
    <w:rsid w:val="007A444C"/>
    <w:rsid w:val="007B7926"/>
    <w:rsid w:val="007F13D2"/>
    <w:rsid w:val="007F3B28"/>
    <w:rsid w:val="008323D8"/>
    <w:rsid w:val="0084159E"/>
    <w:rsid w:val="00866D64"/>
    <w:rsid w:val="00884593"/>
    <w:rsid w:val="008917B5"/>
    <w:rsid w:val="00894D05"/>
    <w:rsid w:val="00903CE2"/>
    <w:rsid w:val="00925107"/>
    <w:rsid w:val="00934ACE"/>
    <w:rsid w:val="00A92626"/>
    <w:rsid w:val="00AB777A"/>
    <w:rsid w:val="00B12CE1"/>
    <w:rsid w:val="00BF0CA0"/>
    <w:rsid w:val="00C749C3"/>
    <w:rsid w:val="00C907A8"/>
    <w:rsid w:val="00C91AC8"/>
    <w:rsid w:val="00CC6A87"/>
    <w:rsid w:val="00CE3AEC"/>
    <w:rsid w:val="00CE3DB3"/>
    <w:rsid w:val="00D020DE"/>
    <w:rsid w:val="00E32B0E"/>
    <w:rsid w:val="00E45F6B"/>
    <w:rsid w:val="00EE6328"/>
    <w:rsid w:val="00F6380B"/>
    <w:rsid w:val="00F710F8"/>
    <w:rsid w:val="00FA74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0AFCF"/>
  <w15:chartTrackingRefBased/>
  <w15:docId w15:val="{70DDCF0E-29B0-DE42-B016-25EF0D73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4B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4B1"/>
    <w:rPr>
      <w:rFonts w:ascii="Times New Roman" w:hAnsi="Times New Roman"/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550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5019"/>
    <w:rPr>
      <w:rFonts w:ascii="Times New Roman" w:hAnsi="Times New Roman"/>
      <w:sz w:val="28"/>
      <w:szCs w:val="24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25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2180</Words>
  <Characters>11776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miltonmenezes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cp:lastModifiedBy>Milton Menezes da Costa</cp:lastModifiedBy>
  <cp:revision>3</cp:revision>
  <dcterms:created xsi:type="dcterms:W3CDTF">2022-04-11T20:29:00Z</dcterms:created>
  <dcterms:modified xsi:type="dcterms:W3CDTF">2022-04-11T20:30:00Z</dcterms:modified>
</cp:coreProperties>
</file>