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24133" w14:textId="77777777" w:rsidR="00882EA0" w:rsidRDefault="00882EA0">
      <w:pPr>
        <w:pStyle w:val="Corpo"/>
        <w:jc w:val="center"/>
        <w:rPr>
          <w:noProof/>
          <w:lang w:val="en-US"/>
        </w:rPr>
      </w:pPr>
    </w:p>
    <w:p w14:paraId="7D5C28ED" w14:textId="6C25465B" w:rsidR="00882EA0" w:rsidRDefault="00882EA0">
      <w:pPr>
        <w:pStyle w:val="Corpo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7C454DF6" wp14:editId="14A4E376">
            <wp:extent cx="4753389" cy="2587413"/>
            <wp:effectExtent l="0" t="0" r="0" b="3810"/>
            <wp:docPr id="1" name="Picture 1" descr="Macintosh HD:private:var:folders:w4:64f8xkhx1zz0ygn_q_vl_n1h0000gn:T:TemporaryItems: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4:64f8xkhx1zz0ygn_q_vl_n1h0000gn:T:TemporaryItems:timthu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389" cy="258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6D753" w14:textId="77777777" w:rsidR="00882EA0" w:rsidRDefault="00882EA0">
      <w:pPr>
        <w:pStyle w:val="Corpo"/>
        <w:jc w:val="center"/>
        <w:rPr>
          <w:b/>
          <w:bCs/>
        </w:rPr>
      </w:pPr>
    </w:p>
    <w:p w14:paraId="0F71D2B6" w14:textId="0C9E8080" w:rsidR="00684D3D" w:rsidRDefault="001130CB" w:rsidP="00077F16">
      <w:pPr>
        <w:pStyle w:val="Corpo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amor e </w:t>
      </w:r>
      <w:r w:rsidR="00B4084C">
        <w:rPr>
          <w:b/>
          <w:bCs/>
        </w:rPr>
        <w:t>a fidelidade</w:t>
      </w:r>
      <w:r>
        <w:rPr>
          <w:b/>
          <w:bCs/>
        </w:rPr>
        <w:t xml:space="preserve"> como pontos básicos para a salvação.</w:t>
      </w:r>
    </w:p>
    <w:p w14:paraId="4146BD01" w14:textId="761869B9" w:rsidR="00077F16" w:rsidRDefault="00077F16">
      <w:pPr>
        <w:pStyle w:val="Corpo"/>
        <w:jc w:val="center"/>
        <w:rPr>
          <w:b/>
          <w:bCs/>
        </w:rPr>
      </w:pPr>
      <w:r>
        <w:rPr>
          <w:b/>
          <w:bCs/>
        </w:rPr>
        <w:t>(A parábola dos lavradores maus)</w:t>
      </w:r>
    </w:p>
    <w:p w14:paraId="1CAD4864" w14:textId="16C5DA40" w:rsidR="00684D3D" w:rsidRDefault="00684D3D">
      <w:pPr>
        <w:pStyle w:val="Corpo"/>
        <w:jc w:val="center"/>
      </w:pPr>
    </w:p>
    <w:p w14:paraId="3EBEE79D" w14:textId="391B16C5" w:rsidR="00684D3D" w:rsidRPr="00C04AB5" w:rsidRDefault="00E96E14" w:rsidP="00185A31">
      <w:pPr>
        <w:pStyle w:val="Corpo"/>
        <w:spacing w:before="120" w:after="240" w:line="264" w:lineRule="auto"/>
        <w:rPr>
          <w:sz w:val="26"/>
          <w:szCs w:val="26"/>
          <w:lang w:val="pt-BR"/>
        </w:rPr>
      </w:pPr>
      <w:r w:rsidRPr="00C04AB5">
        <w:rPr>
          <w:sz w:val="26"/>
          <w:szCs w:val="26"/>
          <w:lang w:val="pt-BR"/>
        </w:rPr>
        <w:t>Amad</w:t>
      </w:r>
      <w:r w:rsidR="00014D79">
        <w:rPr>
          <w:sz w:val="26"/>
          <w:szCs w:val="26"/>
          <w:lang w:val="pt-BR"/>
        </w:rPr>
        <w:t>o</w:t>
      </w:r>
      <w:r w:rsidRPr="00C04AB5">
        <w:rPr>
          <w:sz w:val="26"/>
          <w:szCs w:val="26"/>
          <w:lang w:val="pt-BR"/>
        </w:rPr>
        <w:t xml:space="preserve">s irmãos, que a paz do Senhor esteja </w:t>
      </w:r>
      <w:r w:rsidR="001130CB">
        <w:rPr>
          <w:sz w:val="26"/>
          <w:szCs w:val="26"/>
          <w:lang w:val="pt-BR"/>
        </w:rPr>
        <w:t>sempre com</w:t>
      </w:r>
      <w:r w:rsidRPr="00C04AB5">
        <w:rPr>
          <w:sz w:val="26"/>
          <w:szCs w:val="26"/>
          <w:lang w:val="pt-BR"/>
        </w:rPr>
        <w:t xml:space="preserve"> todos vocês!</w:t>
      </w:r>
    </w:p>
    <w:p w14:paraId="67307D68" w14:textId="6018CB26" w:rsidR="00684D3D" w:rsidRPr="00185A31" w:rsidRDefault="00E96E14" w:rsidP="00185A31">
      <w:pPr>
        <w:pStyle w:val="Corpo"/>
        <w:spacing w:before="120" w:after="240" w:line="264" w:lineRule="auto"/>
        <w:rPr>
          <w:sz w:val="26"/>
          <w:szCs w:val="26"/>
          <w:lang w:val="pt-BR"/>
        </w:rPr>
      </w:pPr>
      <w:r w:rsidRPr="00C04AB5">
        <w:rPr>
          <w:sz w:val="26"/>
          <w:szCs w:val="26"/>
          <w:lang w:val="pt-BR"/>
        </w:rPr>
        <w:t>N</w:t>
      </w:r>
      <w:r w:rsidR="00077F16">
        <w:rPr>
          <w:sz w:val="26"/>
          <w:szCs w:val="26"/>
          <w:lang w:val="pt-BR"/>
        </w:rPr>
        <w:t>este</w:t>
      </w:r>
      <w:r w:rsidRPr="00C04AB5">
        <w:rPr>
          <w:sz w:val="26"/>
          <w:szCs w:val="26"/>
          <w:lang w:val="pt-BR"/>
        </w:rPr>
        <w:t xml:space="preserve"> vigésimo </w:t>
      </w:r>
      <w:r w:rsidR="00E471B6">
        <w:rPr>
          <w:sz w:val="26"/>
          <w:szCs w:val="26"/>
          <w:lang w:val="pt-BR"/>
        </w:rPr>
        <w:t>s</w:t>
      </w:r>
      <w:r w:rsidR="00077F16">
        <w:rPr>
          <w:sz w:val="26"/>
          <w:szCs w:val="26"/>
          <w:lang w:val="pt-BR"/>
        </w:rPr>
        <w:t>étimo</w:t>
      </w:r>
      <w:r w:rsidRPr="00C04AB5">
        <w:rPr>
          <w:sz w:val="26"/>
          <w:szCs w:val="26"/>
          <w:lang w:val="pt-BR"/>
        </w:rPr>
        <w:t xml:space="preserve"> domingo do Tempo Comum</w:t>
      </w:r>
      <w:r w:rsidR="00077F16">
        <w:rPr>
          <w:sz w:val="26"/>
          <w:szCs w:val="26"/>
          <w:lang w:val="pt-BR"/>
        </w:rPr>
        <w:t xml:space="preserve"> (</w:t>
      </w:r>
      <w:r w:rsidR="0085329F">
        <w:rPr>
          <w:sz w:val="26"/>
          <w:szCs w:val="26"/>
          <w:lang w:val="pt-BR"/>
        </w:rPr>
        <w:t>4</w:t>
      </w:r>
      <w:r w:rsidR="00077F16">
        <w:rPr>
          <w:sz w:val="26"/>
          <w:szCs w:val="26"/>
          <w:lang w:val="pt-BR"/>
        </w:rPr>
        <w:t>.10.20</w:t>
      </w:r>
      <w:r w:rsidR="0085329F">
        <w:rPr>
          <w:sz w:val="26"/>
          <w:szCs w:val="26"/>
          <w:lang w:val="pt-BR"/>
        </w:rPr>
        <w:t>20</w:t>
      </w:r>
      <w:r w:rsidR="00077F16">
        <w:rPr>
          <w:sz w:val="26"/>
          <w:szCs w:val="26"/>
          <w:lang w:val="pt-BR"/>
        </w:rPr>
        <w:t>)</w:t>
      </w:r>
      <w:r w:rsidRPr="00C04AB5">
        <w:rPr>
          <w:sz w:val="26"/>
          <w:szCs w:val="26"/>
          <w:lang w:val="pt-BR"/>
        </w:rPr>
        <w:t xml:space="preserve">, Jesus nos apresenta a parábola dos </w:t>
      </w:r>
      <w:r w:rsidR="00077F16">
        <w:rPr>
          <w:sz w:val="26"/>
          <w:szCs w:val="26"/>
          <w:lang w:val="pt-BR"/>
        </w:rPr>
        <w:t>lavradores maus que, pela ganância e desamor, não apenas apoderaram-se da vinha de seu senhor</w:t>
      </w:r>
      <w:r w:rsidR="008234D9">
        <w:rPr>
          <w:sz w:val="26"/>
          <w:szCs w:val="26"/>
          <w:lang w:val="pt-BR"/>
        </w:rPr>
        <w:t>,</w:t>
      </w:r>
      <w:r w:rsidR="00077F16">
        <w:rPr>
          <w:sz w:val="26"/>
          <w:szCs w:val="26"/>
          <w:lang w:val="pt-BR"/>
        </w:rPr>
        <w:t xml:space="preserve"> mas surraram os </w:t>
      </w:r>
      <w:r w:rsidR="0085329F">
        <w:rPr>
          <w:sz w:val="26"/>
          <w:szCs w:val="26"/>
          <w:lang w:val="pt-BR"/>
        </w:rPr>
        <w:t xml:space="preserve">seus </w:t>
      </w:r>
      <w:r w:rsidR="00077F16">
        <w:rPr>
          <w:sz w:val="26"/>
          <w:szCs w:val="26"/>
          <w:lang w:val="pt-BR"/>
        </w:rPr>
        <w:t>servos mensageiros e</w:t>
      </w:r>
      <w:r w:rsidR="0085329F">
        <w:rPr>
          <w:sz w:val="26"/>
          <w:szCs w:val="26"/>
          <w:lang w:val="pt-BR"/>
        </w:rPr>
        <w:t xml:space="preserve"> ainda</w:t>
      </w:r>
      <w:r w:rsidR="00077F16">
        <w:rPr>
          <w:sz w:val="26"/>
          <w:szCs w:val="26"/>
          <w:lang w:val="pt-BR"/>
        </w:rPr>
        <w:t xml:space="preserve"> mataram seu filho. </w:t>
      </w:r>
      <w:r w:rsidRPr="00C04AB5">
        <w:rPr>
          <w:sz w:val="26"/>
          <w:szCs w:val="26"/>
          <w:lang w:val="pt-BR"/>
        </w:rPr>
        <w:t>Convido vocês, após a leitura d</w:t>
      </w:r>
      <w:r w:rsidR="00077F16">
        <w:rPr>
          <w:sz w:val="26"/>
          <w:szCs w:val="26"/>
          <w:lang w:val="pt-BR"/>
        </w:rPr>
        <w:t>essa rica</w:t>
      </w:r>
      <w:r w:rsidRPr="00C04AB5">
        <w:rPr>
          <w:sz w:val="26"/>
          <w:szCs w:val="26"/>
          <w:lang w:val="pt-BR"/>
        </w:rPr>
        <w:t xml:space="preserve"> passagem, a refletirmos juntos </w:t>
      </w:r>
      <w:r w:rsidR="00077F16">
        <w:rPr>
          <w:sz w:val="26"/>
          <w:szCs w:val="26"/>
          <w:lang w:val="pt-BR"/>
        </w:rPr>
        <w:t>sobre seu conteúdo e sua mensagem,</w:t>
      </w:r>
      <w:r w:rsidR="00742EC3">
        <w:rPr>
          <w:sz w:val="26"/>
          <w:szCs w:val="26"/>
          <w:lang w:val="pt-BR"/>
        </w:rPr>
        <w:t xml:space="preserve"> especialmente </w:t>
      </w:r>
      <w:r w:rsidR="00077F16">
        <w:rPr>
          <w:sz w:val="26"/>
          <w:szCs w:val="26"/>
          <w:lang w:val="pt-BR"/>
        </w:rPr>
        <w:t>na</w:t>
      </w:r>
      <w:r w:rsidR="00742EC3">
        <w:rPr>
          <w:sz w:val="26"/>
          <w:szCs w:val="26"/>
          <w:lang w:val="pt-BR"/>
        </w:rPr>
        <w:t xml:space="preserve"> sua aplicação em noss</w:t>
      </w:r>
      <w:r w:rsidR="00077F16">
        <w:rPr>
          <w:sz w:val="26"/>
          <w:szCs w:val="26"/>
          <w:lang w:val="pt-BR"/>
        </w:rPr>
        <w:t>o</w:t>
      </w:r>
      <w:r w:rsidR="00742EC3">
        <w:rPr>
          <w:sz w:val="26"/>
          <w:szCs w:val="26"/>
          <w:lang w:val="pt-BR"/>
        </w:rPr>
        <w:t xml:space="preserve"> </w:t>
      </w:r>
      <w:r w:rsidR="00077F16">
        <w:rPr>
          <w:sz w:val="26"/>
          <w:szCs w:val="26"/>
          <w:lang w:val="pt-BR"/>
        </w:rPr>
        <w:t>cotidiano</w:t>
      </w:r>
      <w:r w:rsidRPr="00C04AB5">
        <w:rPr>
          <w:sz w:val="26"/>
          <w:szCs w:val="26"/>
          <w:lang w:val="pt-BR"/>
        </w:rPr>
        <w:t>.</w:t>
      </w:r>
    </w:p>
    <w:p w14:paraId="1E7E25B7" w14:textId="1EB999F8" w:rsidR="001130CB" w:rsidRPr="001130CB" w:rsidRDefault="001130CB" w:rsidP="001130CB">
      <w:pPr>
        <w:pStyle w:val="Corpo"/>
        <w:spacing w:before="120" w:after="240" w:line="264" w:lineRule="auto"/>
        <w:ind w:left="1134"/>
        <w:rPr>
          <w:sz w:val="22"/>
          <w:szCs w:val="22"/>
          <w:lang w:val="pt-BR"/>
        </w:rPr>
      </w:pPr>
      <w:r w:rsidRPr="001130CB">
        <w:rPr>
          <w:sz w:val="22"/>
          <w:szCs w:val="22"/>
          <w:lang w:val="pt-BR"/>
        </w:rPr>
        <w:t>Naquele tempo, disse Jesus aos príncipes dos sacerdotes e aos anciãos do povo:</w:t>
      </w:r>
      <w:r>
        <w:rPr>
          <w:sz w:val="22"/>
          <w:szCs w:val="22"/>
          <w:lang w:val="pt-BR"/>
        </w:rPr>
        <w:t xml:space="preserve"> “</w:t>
      </w:r>
      <w:r w:rsidRPr="001130CB">
        <w:rPr>
          <w:sz w:val="22"/>
          <w:szCs w:val="22"/>
          <w:lang w:val="pt-BR"/>
        </w:rPr>
        <w:t xml:space="preserve">Ouvi outra parábola: havia um pai de família que plantou uma vinha. Cercou-a com uma sebe, cavou um lagar e edificou uma torre. E, tendo-a arrendado </w:t>
      </w:r>
      <w:r>
        <w:rPr>
          <w:sz w:val="22"/>
          <w:szCs w:val="22"/>
          <w:lang w:val="pt-BR"/>
        </w:rPr>
        <w:t xml:space="preserve">a lavradores, deixou o país. </w:t>
      </w:r>
      <w:r w:rsidRPr="001130CB">
        <w:rPr>
          <w:sz w:val="22"/>
          <w:szCs w:val="22"/>
          <w:lang w:val="pt-BR"/>
        </w:rPr>
        <w:t>Vindo o tempo da colheita, enviou seus servos aos lavradores para recolher</w:t>
      </w:r>
      <w:r>
        <w:rPr>
          <w:sz w:val="22"/>
          <w:szCs w:val="22"/>
          <w:lang w:val="pt-BR"/>
        </w:rPr>
        <w:t xml:space="preserve"> o produto de sua vinha. </w:t>
      </w:r>
      <w:r w:rsidRPr="001130CB">
        <w:rPr>
          <w:sz w:val="22"/>
          <w:szCs w:val="22"/>
          <w:lang w:val="pt-BR"/>
        </w:rPr>
        <w:t>Mas os lavradores agarraram os servos, feriram um, mataram out</w:t>
      </w:r>
      <w:r>
        <w:rPr>
          <w:sz w:val="22"/>
          <w:szCs w:val="22"/>
          <w:lang w:val="pt-BR"/>
        </w:rPr>
        <w:t xml:space="preserve">ro e apedrejaram o terceiro. </w:t>
      </w:r>
      <w:r w:rsidRPr="001130CB">
        <w:rPr>
          <w:sz w:val="22"/>
          <w:szCs w:val="22"/>
          <w:lang w:val="pt-BR"/>
        </w:rPr>
        <w:t>Enviou outros servos em maior número que os primei</w:t>
      </w:r>
      <w:r>
        <w:rPr>
          <w:sz w:val="22"/>
          <w:szCs w:val="22"/>
          <w:lang w:val="pt-BR"/>
        </w:rPr>
        <w:t xml:space="preserve">ros, e fizeram-lhes o mesmo. </w:t>
      </w:r>
      <w:r w:rsidRPr="001130CB">
        <w:rPr>
          <w:sz w:val="22"/>
          <w:szCs w:val="22"/>
          <w:lang w:val="pt-BR"/>
        </w:rPr>
        <w:t xml:space="preserve">Enfim, enviou seu próprio filho, dizendo: </w:t>
      </w:r>
      <w:r>
        <w:rPr>
          <w:sz w:val="22"/>
          <w:szCs w:val="22"/>
          <w:lang w:val="pt-BR"/>
        </w:rPr>
        <w:t>‘</w:t>
      </w:r>
      <w:r w:rsidRPr="001130CB">
        <w:rPr>
          <w:sz w:val="22"/>
          <w:szCs w:val="22"/>
          <w:lang w:val="pt-BR"/>
        </w:rPr>
        <w:t>Hão de res</w:t>
      </w:r>
      <w:r>
        <w:rPr>
          <w:sz w:val="22"/>
          <w:szCs w:val="22"/>
          <w:lang w:val="pt-BR"/>
        </w:rPr>
        <w:t xml:space="preserve">peitar meu filho’. </w:t>
      </w:r>
      <w:r w:rsidRPr="001130CB">
        <w:rPr>
          <w:sz w:val="22"/>
          <w:szCs w:val="22"/>
          <w:lang w:val="pt-BR"/>
        </w:rPr>
        <w:t xml:space="preserve">Os lavradores, porém, vendo o filho, disseram uns aos outros: </w:t>
      </w:r>
      <w:r>
        <w:rPr>
          <w:sz w:val="22"/>
          <w:szCs w:val="22"/>
          <w:lang w:val="pt-BR"/>
        </w:rPr>
        <w:t>‘</w:t>
      </w:r>
      <w:r w:rsidRPr="001130CB">
        <w:rPr>
          <w:sz w:val="22"/>
          <w:szCs w:val="22"/>
          <w:lang w:val="pt-BR"/>
        </w:rPr>
        <w:t>Eis o herdeiro! Matemo</w:t>
      </w:r>
      <w:r>
        <w:rPr>
          <w:sz w:val="22"/>
          <w:szCs w:val="22"/>
          <w:lang w:val="pt-BR"/>
        </w:rPr>
        <w:t xml:space="preserve">-lo e teremos a sua herança!’ </w:t>
      </w:r>
      <w:proofErr w:type="spellStart"/>
      <w:r w:rsidRPr="001130CB">
        <w:rPr>
          <w:sz w:val="22"/>
          <w:szCs w:val="22"/>
          <w:lang w:val="pt-BR"/>
        </w:rPr>
        <w:t>Lançaram-lhe</w:t>
      </w:r>
      <w:proofErr w:type="spellEnd"/>
      <w:r w:rsidRPr="001130CB">
        <w:rPr>
          <w:sz w:val="22"/>
          <w:szCs w:val="22"/>
          <w:lang w:val="pt-BR"/>
        </w:rPr>
        <w:t xml:space="preserve"> as mãos, conduziram-no para for</w:t>
      </w:r>
      <w:r>
        <w:rPr>
          <w:sz w:val="22"/>
          <w:szCs w:val="22"/>
          <w:lang w:val="pt-BR"/>
        </w:rPr>
        <w:t xml:space="preserve">a da vinha e o assassinaram. </w:t>
      </w:r>
      <w:r w:rsidRPr="001130CB">
        <w:rPr>
          <w:sz w:val="22"/>
          <w:szCs w:val="22"/>
          <w:lang w:val="pt-BR"/>
        </w:rPr>
        <w:t xml:space="preserve">Pois bem: quando voltar o senhor da vinha, que </w:t>
      </w:r>
      <w:r>
        <w:rPr>
          <w:sz w:val="22"/>
          <w:szCs w:val="22"/>
          <w:lang w:val="pt-BR"/>
        </w:rPr>
        <w:t xml:space="preserve">fará ele àqueles lavradores?” </w:t>
      </w:r>
      <w:r w:rsidRPr="001130CB">
        <w:rPr>
          <w:sz w:val="22"/>
          <w:szCs w:val="22"/>
          <w:lang w:val="pt-BR"/>
        </w:rPr>
        <w:t xml:space="preserve">Responderam-lhe: </w:t>
      </w:r>
      <w:r>
        <w:rPr>
          <w:sz w:val="22"/>
          <w:szCs w:val="22"/>
          <w:lang w:val="pt-BR"/>
        </w:rPr>
        <w:t>“</w:t>
      </w:r>
      <w:r w:rsidRPr="001130CB">
        <w:rPr>
          <w:sz w:val="22"/>
          <w:szCs w:val="22"/>
          <w:lang w:val="pt-BR"/>
        </w:rPr>
        <w:t>Mandará matar sem piedade aqueles miseráveis e arrendará sua vinha a outros lavradores que lhe pag</w:t>
      </w:r>
      <w:r>
        <w:rPr>
          <w:sz w:val="22"/>
          <w:szCs w:val="22"/>
          <w:lang w:val="pt-BR"/>
        </w:rPr>
        <w:t xml:space="preserve">arão o produto em seu tempo”. </w:t>
      </w:r>
      <w:r w:rsidRPr="001130CB">
        <w:rPr>
          <w:sz w:val="22"/>
          <w:szCs w:val="22"/>
          <w:lang w:val="pt-BR"/>
        </w:rPr>
        <w:t xml:space="preserve">Jesus acrescentou: </w:t>
      </w:r>
      <w:r>
        <w:rPr>
          <w:sz w:val="22"/>
          <w:szCs w:val="22"/>
          <w:lang w:val="pt-BR"/>
        </w:rPr>
        <w:t>“</w:t>
      </w:r>
      <w:r w:rsidRPr="001130CB">
        <w:rPr>
          <w:sz w:val="22"/>
          <w:szCs w:val="22"/>
          <w:lang w:val="pt-BR"/>
        </w:rPr>
        <w:t xml:space="preserve">Nunca lestes nas Escrituras: </w:t>
      </w:r>
      <w:r>
        <w:rPr>
          <w:sz w:val="22"/>
          <w:szCs w:val="22"/>
          <w:lang w:val="pt-BR"/>
        </w:rPr>
        <w:t>‘</w:t>
      </w:r>
      <w:r w:rsidRPr="001130CB">
        <w:rPr>
          <w:sz w:val="22"/>
          <w:szCs w:val="22"/>
          <w:lang w:val="pt-BR"/>
        </w:rPr>
        <w:t>A pedra rejeitada pelos construtores tornou-se a pedra angular; isto é obra do Senhor, e é admirável a</w:t>
      </w:r>
      <w:r>
        <w:rPr>
          <w:sz w:val="22"/>
          <w:szCs w:val="22"/>
          <w:lang w:val="pt-BR"/>
        </w:rPr>
        <w:t>os nossos olhos’ (</w:t>
      </w:r>
      <w:proofErr w:type="spellStart"/>
      <w:r>
        <w:rPr>
          <w:sz w:val="22"/>
          <w:szCs w:val="22"/>
          <w:lang w:val="pt-BR"/>
        </w:rPr>
        <w:t>Sl</w:t>
      </w:r>
      <w:proofErr w:type="spellEnd"/>
      <w:r>
        <w:rPr>
          <w:sz w:val="22"/>
          <w:szCs w:val="22"/>
          <w:lang w:val="pt-BR"/>
        </w:rPr>
        <w:t xml:space="preserve"> 117,22</w:t>
      </w:r>
      <w:r w:rsidR="00AE7F80">
        <w:rPr>
          <w:sz w:val="22"/>
          <w:szCs w:val="22"/>
          <w:lang w:val="pt-BR"/>
        </w:rPr>
        <w:t>-23</w:t>
      </w:r>
      <w:r>
        <w:rPr>
          <w:sz w:val="22"/>
          <w:szCs w:val="22"/>
          <w:lang w:val="pt-BR"/>
        </w:rPr>
        <w:t xml:space="preserve">)? </w:t>
      </w:r>
      <w:r w:rsidRPr="001130CB">
        <w:rPr>
          <w:sz w:val="22"/>
          <w:szCs w:val="22"/>
          <w:lang w:val="pt-BR"/>
        </w:rPr>
        <w:t>Por isso vos digo: ser-vos-á tirado o Reino de Deus, e será dado a um pov</w:t>
      </w:r>
      <w:r>
        <w:rPr>
          <w:sz w:val="22"/>
          <w:szCs w:val="22"/>
          <w:lang w:val="pt-BR"/>
        </w:rPr>
        <w:t>o que produzirá os frutos dele”. (</w:t>
      </w:r>
      <w:proofErr w:type="spellStart"/>
      <w:r>
        <w:rPr>
          <w:sz w:val="22"/>
          <w:szCs w:val="22"/>
          <w:lang w:val="pt-BR"/>
        </w:rPr>
        <w:t>Mt</w:t>
      </w:r>
      <w:proofErr w:type="spellEnd"/>
      <w:r>
        <w:rPr>
          <w:sz w:val="22"/>
          <w:szCs w:val="22"/>
          <w:lang w:val="pt-BR"/>
        </w:rPr>
        <w:t xml:space="preserve"> 21,33-43)</w:t>
      </w:r>
      <w:r w:rsidRPr="001130CB">
        <w:rPr>
          <w:sz w:val="22"/>
          <w:szCs w:val="22"/>
          <w:lang w:val="pt-BR"/>
        </w:rPr>
        <w:t xml:space="preserve"> </w:t>
      </w:r>
    </w:p>
    <w:p w14:paraId="18B4CA24" w14:textId="2D445453" w:rsidR="001B4127" w:rsidRDefault="001B4127" w:rsidP="003D301A">
      <w:pPr>
        <w:pStyle w:val="Padro"/>
        <w:spacing w:before="120" w:after="240" w:line="264" w:lineRule="auto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O Evangelho de hoje apresenta-nos a</w:t>
      </w:r>
      <w:r w:rsidR="00882EA0">
        <w:rPr>
          <w:rFonts w:eastAsia="Arial Unicode MS" w:cs="Arial Unicode MS"/>
          <w:sz w:val="26"/>
          <w:szCs w:val="26"/>
        </w:rPr>
        <w:t xml:space="preserve"> </w:t>
      </w:r>
      <w:r>
        <w:rPr>
          <w:rFonts w:eastAsia="Arial Unicode MS" w:cs="Arial Unicode MS"/>
          <w:sz w:val="26"/>
          <w:szCs w:val="26"/>
        </w:rPr>
        <w:t>segunda</w:t>
      </w:r>
      <w:r w:rsidR="004154E2">
        <w:rPr>
          <w:rFonts w:eastAsia="Arial Unicode MS" w:cs="Arial Unicode MS"/>
          <w:sz w:val="26"/>
          <w:szCs w:val="26"/>
        </w:rPr>
        <w:t xml:space="preserve"> das três duras mensagens </w:t>
      </w:r>
      <w:r w:rsidR="008234D9">
        <w:rPr>
          <w:rFonts w:eastAsia="Arial Unicode MS" w:cs="Arial Unicode MS"/>
          <w:sz w:val="26"/>
          <w:szCs w:val="26"/>
        </w:rPr>
        <w:t>de</w:t>
      </w:r>
      <w:r w:rsidR="004154E2">
        <w:rPr>
          <w:rFonts w:eastAsia="Arial Unicode MS" w:cs="Arial Unicode MS"/>
          <w:sz w:val="26"/>
          <w:szCs w:val="26"/>
        </w:rPr>
        <w:t xml:space="preserve"> Jesus</w:t>
      </w:r>
      <w:r w:rsidR="008234D9">
        <w:rPr>
          <w:rFonts w:eastAsia="Arial Unicode MS" w:cs="Arial Unicode MS"/>
          <w:sz w:val="26"/>
          <w:szCs w:val="26"/>
        </w:rPr>
        <w:t>,</w:t>
      </w:r>
      <w:r w:rsidR="004154E2">
        <w:rPr>
          <w:rFonts w:eastAsia="Arial Unicode MS" w:cs="Arial Unicode MS"/>
          <w:sz w:val="26"/>
          <w:szCs w:val="26"/>
        </w:rPr>
        <w:t xml:space="preserve"> após seu retorno a Jerusalém, </w:t>
      </w:r>
      <w:r>
        <w:rPr>
          <w:rFonts w:eastAsia="Arial Unicode MS" w:cs="Arial Unicode MS"/>
          <w:sz w:val="26"/>
          <w:szCs w:val="26"/>
        </w:rPr>
        <w:t>direciona</w:t>
      </w:r>
      <w:r w:rsidR="00616DD3">
        <w:rPr>
          <w:rFonts w:eastAsia="Arial Unicode MS" w:cs="Arial Unicode MS"/>
          <w:sz w:val="26"/>
          <w:szCs w:val="26"/>
        </w:rPr>
        <w:t>das</w:t>
      </w:r>
      <w:r>
        <w:rPr>
          <w:rFonts w:eastAsia="Arial Unicode MS" w:cs="Arial Unicode MS"/>
          <w:sz w:val="26"/>
          <w:szCs w:val="26"/>
        </w:rPr>
        <w:t xml:space="preserve">, </w:t>
      </w:r>
      <w:r w:rsidR="004154E2">
        <w:rPr>
          <w:rFonts w:eastAsia="Arial Unicode MS" w:cs="Arial Unicode MS"/>
          <w:sz w:val="26"/>
          <w:szCs w:val="26"/>
        </w:rPr>
        <w:t>especialmente</w:t>
      </w:r>
      <w:r>
        <w:rPr>
          <w:rFonts w:eastAsia="Arial Unicode MS" w:cs="Arial Unicode MS"/>
          <w:sz w:val="26"/>
          <w:szCs w:val="26"/>
        </w:rPr>
        <w:t>,</w:t>
      </w:r>
      <w:r w:rsidR="004154E2">
        <w:rPr>
          <w:rFonts w:eastAsia="Arial Unicode MS" w:cs="Arial Unicode MS"/>
          <w:sz w:val="26"/>
          <w:szCs w:val="26"/>
        </w:rPr>
        <w:t xml:space="preserve"> aos </w:t>
      </w:r>
      <w:r>
        <w:rPr>
          <w:rFonts w:eastAsia="Arial Unicode MS" w:cs="Arial Unicode MS"/>
          <w:sz w:val="26"/>
          <w:szCs w:val="26"/>
        </w:rPr>
        <w:t>líderes religiosos judaicos</w:t>
      </w:r>
      <w:r w:rsidR="00AE2181">
        <w:rPr>
          <w:rFonts w:eastAsia="Arial Unicode MS" w:cs="Arial Unicode MS"/>
          <w:sz w:val="26"/>
          <w:szCs w:val="26"/>
        </w:rPr>
        <w:t>.</w:t>
      </w:r>
      <w:r w:rsidR="004154E2">
        <w:rPr>
          <w:rFonts w:eastAsia="Arial Unicode MS" w:cs="Arial Unicode MS"/>
          <w:sz w:val="26"/>
          <w:szCs w:val="26"/>
        </w:rPr>
        <w:t xml:space="preserve"> </w:t>
      </w:r>
      <w:r w:rsidR="00AE2181">
        <w:rPr>
          <w:rFonts w:eastAsia="Arial Unicode MS" w:cs="Arial Unicode MS"/>
          <w:sz w:val="26"/>
          <w:szCs w:val="26"/>
        </w:rPr>
        <w:t>A primeira delas</w:t>
      </w:r>
      <w:r>
        <w:rPr>
          <w:rFonts w:eastAsia="Arial Unicode MS" w:cs="Arial Unicode MS"/>
          <w:sz w:val="26"/>
          <w:szCs w:val="26"/>
        </w:rPr>
        <w:t>, como vimos na semana passada, refere</w:t>
      </w:r>
      <w:r w:rsidR="00AE2181">
        <w:rPr>
          <w:rFonts w:eastAsia="Arial Unicode MS" w:cs="Arial Unicode MS"/>
          <w:sz w:val="26"/>
          <w:szCs w:val="26"/>
        </w:rPr>
        <w:t>-se ao engano das aparência</w:t>
      </w:r>
      <w:r w:rsidR="0085329F">
        <w:rPr>
          <w:rFonts w:eastAsia="Arial Unicode MS" w:cs="Arial Unicode MS"/>
          <w:sz w:val="26"/>
          <w:szCs w:val="26"/>
        </w:rPr>
        <w:t>s</w:t>
      </w:r>
      <w:r w:rsidR="008234D9">
        <w:rPr>
          <w:rFonts w:eastAsia="Arial Unicode MS" w:cs="Arial Unicode MS"/>
          <w:sz w:val="26"/>
          <w:szCs w:val="26"/>
        </w:rPr>
        <w:t xml:space="preserve"> e </w:t>
      </w:r>
      <w:proofErr w:type="gramStart"/>
      <w:r w:rsidR="008234D9">
        <w:rPr>
          <w:rFonts w:eastAsia="Arial Unicode MS" w:cs="Arial Unicode MS"/>
          <w:sz w:val="26"/>
          <w:szCs w:val="26"/>
        </w:rPr>
        <w:t>esta</w:t>
      </w:r>
      <w:proofErr w:type="gramEnd"/>
      <w:r w:rsidR="0085329F">
        <w:rPr>
          <w:rFonts w:eastAsia="Arial Unicode MS" w:cs="Arial Unicode MS"/>
          <w:sz w:val="26"/>
          <w:szCs w:val="26"/>
        </w:rPr>
        <w:t xml:space="preserve"> de hoje</w:t>
      </w:r>
      <w:r w:rsidR="008234D9">
        <w:rPr>
          <w:rFonts w:eastAsia="Arial Unicode MS" w:cs="Arial Unicode MS"/>
          <w:sz w:val="26"/>
          <w:szCs w:val="26"/>
        </w:rPr>
        <w:t xml:space="preserve"> à fidelidade dos trabalhadores da vinha</w:t>
      </w:r>
      <w:r w:rsidR="00AE2181">
        <w:rPr>
          <w:rFonts w:eastAsia="Arial Unicode MS" w:cs="Arial Unicode MS"/>
          <w:sz w:val="26"/>
          <w:szCs w:val="26"/>
        </w:rPr>
        <w:t>.</w:t>
      </w:r>
    </w:p>
    <w:p w14:paraId="5B8C7227" w14:textId="036368AE" w:rsidR="001B4127" w:rsidRPr="001B4127" w:rsidRDefault="00F52056" w:rsidP="001B4127">
      <w:pPr>
        <w:pStyle w:val="Padro"/>
        <w:spacing w:before="120" w:after="240" w:line="264" w:lineRule="auto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lastRenderedPageBreak/>
        <w:t>Nesta</w:t>
      </w:r>
      <w:r w:rsidR="001B4127" w:rsidRPr="001B4127">
        <w:rPr>
          <w:rFonts w:eastAsia="Arial Unicode MS" w:cs="Arial Unicode MS"/>
          <w:sz w:val="26"/>
          <w:szCs w:val="26"/>
        </w:rPr>
        <w:t xml:space="preserve"> parábola</w:t>
      </w:r>
      <w:r>
        <w:rPr>
          <w:rFonts w:eastAsia="Arial Unicode MS" w:cs="Arial Unicode MS"/>
          <w:sz w:val="26"/>
          <w:szCs w:val="26"/>
        </w:rPr>
        <w:t>,</w:t>
      </w:r>
      <w:r w:rsidR="001B4127" w:rsidRPr="001B4127">
        <w:rPr>
          <w:rFonts w:eastAsia="Arial Unicode MS" w:cs="Arial Unicode MS"/>
          <w:sz w:val="26"/>
          <w:szCs w:val="26"/>
        </w:rPr>
        <w:t xml:space="preserve"> </w:t>
      </w:r>
      <w:r>
        <w:rPr>
          <w:rFonts w:eastAsia="Arial Unicode MS" w:cs="Arial Unicode MS"/>
          <w:sz w:val="26"/>
          <w:szCs w:val="26"/>
        </w:rPr>
        <w:t>mais uma vez, Jesus nos traz o senário da vinha</w:t>
      </w:r>
      <w:r w:rsidR="001B4127" w:rsidRPr="001B4127">
        <w:rPr>
          <w:rFonts w:eastAsia="Arial Unicode MS" w:cs="Arial Unicode MS"/>
          <w:sz w:val="26"/>
          <w:szCs w:val="26"/>
        </w:rPr>
        <w:t xml:space="preserve">, </w:t>
      </w:r>
      <w:r w:rsidR="001A447D">
        <w:rPr>
          <w:rFonts w:eastAsia="Arial Unicode MS" w:cs="Arial Unicode MS"/>
          <w:sz w:val="26"/>
          <w:szCs w:val="26"/>
        </w:rPr>
        <w:t>cuj</w:t>
      </w:r>
      <w:r w:rsidR="001B4127" w:rsidRPr="001B4127">
        <w:rPr>
          <w:rFonts w:eastAsia="Arial Unicode MS" w:cs="Arial Unicode MS"/>
          <w:sz w:val="26"/>
          <w:szCs w:val="26"/>
        </w:rPr>
        <w:t xml:space="preserve">o proprietário não </w:t>
      </w:r>
      <w:r w:rsidR="001A447D">
        <w:rPr>
          <w:rFonts w:eastAsia="Arial Unicode MS" w:cs="Arial Unicode MS"/>
          <w:sz w:val="26"/>
          <w:szCs w:val="26"/>
        </w:rPr>
        <w:t xml:space="preserve">a </w:t>
      </w:r>
      <w:r w:rsidR="001B4127" w:rsidRPr="001B4127">
        <w:rPr>
          <w:rFonts w:eastAsia="Arial Unicode MS" w:cs="Arial Unicode MS"/>
          <w:sz w:val="26"/>
          <w:szCs w:val="26"/>
        </w:rPr>
        <w:t>explorou diretamente</w:t>
      </w:r>
      <w:r w:rsidR="003F5899">
        <w:rPr>
          <w:rFonts w:eastAsia="Arial Unicode MS" w:cs="Arial Unicode MS"/>
          <w:sz w:val="26"/>
          <w:szCs w:val="26"/>
        </w:rPr>
        <w:t xml:space="preserve"> após tê-la plantado</w:t>
      </w:r>
      <w:r w:rsidR="001A447D">
        <w:rPr>
          <w:rFonts w:eastAsia="Arial Unicode MS" w:cs="Arial Unicode MS"/>
          <w:sz w:val="26"/>
          <w:szCs w:val="26"/>
        </w:rPr>
        <w:t>,</w:t>
      </w:r>
      <w:r w:rsidR="00AE2181">
        <w:rPr>
          <w:rFonts w:eastAsia="Arial Unicode MS" w:cs="Arial Unicode MS"/>
          <w:sz w:val="26"/>
          <w:szCs w:val="26"/>
        </w:rPr>
        <w:t xml:space="preserve"> </w:t>
      </w:r>
      <w:r w:rsidR="001B4127" w:rsidRPr="001B4127">
        <w:rPr>
          <w:rFonts w:eastAsia="Arial Unicode MS" w:cs="Arial Unicode MS"/>
          <w:sz w:val="26"/>
          <w:szCs w:val="26"/>
        </w:rPr>
        <w:t>confi</w:t>
      </w:r>
      <w:r w:rsidR="001A447D">
        <w:rPr>
          <w:rFonts w:eastAsia="Arial Unicode MS" w:cs="Arial Unicode MS"/>
          <w:sz w:val="26"/>
          <w:szCs w:val="26"/>
        </w:rPr>
        <w:t>ando-a a uns vinhateiros</w:t>
      </w:r>
      <w:r w:rsidR="001B4127" w:rsidRPr="001B4127">
        <w:rPr>
          <w:rFonts w:eastAsia="Arial Unicode MS" w:cs="Arial Unicode MS"/>
          <w:sz w:val="26"/>
          <w:szCs w:val="26"/>
        </w:rPr>
        <w:t xml:space="preserve"> que deviam dar-lhe</w:t>
      </w:r>
      <w:r w:rsidR="001A447D">
        <w:rPr>
          <w:rFonts w:eastAsia="Arial Unicode MS" w:cs="Arial Unicode MS"/>
          <w:sz w:val="26"/>
          <w:szCs w:val="26"/>
        </w:rPr>
        <w:t xml:space="preserve"> um</w:t>
      </w:r>
      <w:r w:rsidR="001B4127" w:rsidRPr="001B4127">
        <w:rPr>
          <w:rFonts w:eastAsia="Arial Unicode MS" w:cs="Arial Unicode MS"/>
          <w:sz w:val="26"/>
          <w:szCs w:val="26"/>
        </w:rPr>
        <w:t xml:space="preserve"> determinad</w:t>
      </w:r>
      <w:r w:rsidR="001A447D">
        <w:rPr>
          <w:rFonts w:eastAsia="Arial Unicode MS" w:cs="Arial Unicode MS"/>
          <w:sz w:val="26"/>
          <w:szCs w:val="26"/>
        </w:rPr>
        <w:t>o</w:t>
      </w:r>
      <w:r w:rsidR="001B4127" w:rsidRPr="001B4127">
        <w:rPr>
          <w:rFonts w:eastAsia="Arial Unicode MS" w:cs="Arial Unicode MS"/>
          <w:sz w:val="26"/>
          <w:szCs w:val="26"/>
        </w:rPr>
        <w:t xml:space="preserve"> percent</w:t>
      </w:r>
      <w:r w:rsidR="001A447D">
        <w:rPr>
          <w:rFonts w:eastAsia="Arial Unicode MS" w:cs="Arial Unicode MS"/>
          <w:sz w:val="26"/>
          <w:szCs w:val="26"/>
        </w:rPr>
        <w:t>ual</w:t>
      </w:r>
      <w:r w:rsidR="001B4127" w:rsidRPr="001B4127">
        <w:rPr>
          <w:rFonts w:eastAsia="Arial Unicode MS" w:cs="Arial Unicode MS"/>
          <w:sz w:val="26"/>
          <w:szCs w:val="26"/>
        </w:rPr>
        <w:t xml:space="preserve"> dos frutos produzidos. </w:t>
      </w:r>
      <w:r w:rsidR="001A447D">
        <w:rPr>
          <w:rFonts w:eastAsia="Arial Unicode MS" w:cs="Arial Unicode MS"/>
          <w:sz w:val="26"/>
          <w:szCs w:val="26"/>
        </w:rPr>
        <w:t>Porém</w:t>
      </w:r>
      <w:r w:rsidR="001B4127" w:rsidRPr="001B4127">
        <w:rPr>
          <w:rFonts w:eastAsia="Arial Unicode MS" w:cs="Arial Unicode MS"/>
          <w:sz w:val="26"/>
          <w:szCs w:val="26"/>
        </w:rPr>
        <w:t xml:space="preserve">, </w:t>
      </w:r>
      <w:r w:rsidR="001A447D">
        <w:rPr>
          <w:rFonts w:eastAsia="Arial Unicode MS" w:cs="Arial Unicode MS"/>
          <w:sz w:val="26"/>
          <w:szCs w:val="26"/>
        </w:rPr>
        <w:t xml:space="preserve">ao aparecerem os servos do senhor da vinha com vistas a buscar </w:t>
      </w:r>
      <w:r w:rsidR="00AE2181">
        <w:rPr>
          <w:rFonts w:eastAsia="Arial Unicode MS" w:cs="Arial Unicode MS"/>
          <w:sz w:val="26"/>
          <w:szCs w:val="26"/>
        </w:rPr>
        <w:t>o</w:t>
      </w:r>
      <w:r w:rsidR="001A447D">
        <w:rPr>
          <w:rFonts w:eastAsia="Arial Unicode MS" w:cs="Arial Unicode MS"/>
          <w:sz w:val="26"/>
          <w:szCs w:val="26"/>
        </w:rPr>
        <w:t xml:space="preserve"> percent</w:t>
      </w:r>
      <w:r w:rsidR="00AE2181">
        <w:rPr>
          <w:rFonts w:eastAsia="Arial Unicode MS" w:cs="Arial Unicode MS"/>
          <w:sz w:val="26"/>
          <w:szCs w:val="26"/>
        </w:rPr>
        <w:t>ual</w:t>
      </w:r>
      <w:r w:rsidR="001A447D">
        <w:rPr>
          <w:rFonts w:eastAsia="Arial Unicode MS" w:cs="Arial Unicode MS"/>
          <w:sz w:val="26"/>
          <w:szCs w:val="26"/>
        </w:rPr>
        <w:t xml:space="preserve"> que lhe pertencia, os lavradores</w:t>
      </w:r>
      <w:r w:rsidR="001B4127" w:rsidRPr="001B4127">
        <w:rPr>
          <w:rFonts w:eastAsia="Arial Unicode MS" w:cs="Arial Unicode MS"/>
          <w:sz w:val="26"/>
          <w:szCs w:val="26"/>
        </w:rPr>
        <w:t xml:space="preserve"> </w:t>
      </w:r>
      <w:r w:rsidR="001A447D">
        <w:rPr>
          <w:rFonts w:eastAsia="Arial Unicode MS" w:cs="Arial Unicode MS"/>
          <w:sz w:val="26"/>
          <w:szCs w:val="26"/>
        </w:rPr>
        <w:t xml:space="preserve">os </w:t>
      </w:r>
      <w:r w:rsidR="001B4127" w:rsidRPr="001B4127">
        <w:rPr>
          <w:rFonts w:eastAsia="Arial Unicode MS" w:cs="Arial Unicode MS"/>
          <w:sz w:val="26"/>
          <w:szCs w:val="26"/>
        </w:rPr>
        <w:t>maltrata</w:t>
      </w:r>
      <w:r w:rsidR="001A447D">
        <w:rPr>
          <w:rFonts w:eastAsia="Arial Unicode MS" w:cs="Arial Unicode MS"/>
          <w:sz w:val="26"/>
          <w:szCs w:val="26"/>
        </w:rPr>
        <w:t xml:space="preserve">m, chegando a </w:t>
      </w:r>
      <w:r w:rsidR="001B4127" w:rsidRPr="001B4127">
        <w:rPr>
          <w:rFonts w:eastAsia="Arial Unicode MS" w:cs="Arial Unicode MS"/>
          <w:sz w:val="26"/>
          <w:szCs w:val="26"/>
        </w:rPr>
        <w:t>assassina</w:t>
      </w:r>
      <w:r w:rsidR="001A447D">
        <w:rPr>
          <w:rFonts w:eastAsia="Arial Unicode MS" w:cs="Arial Unicode MS"/>
          <w:sz w:val="26"/>
          <w:szCs w:val="26"/>
        </w:rPr>
        <w:t>r dois deles.</w:t>
      </w:r>
      <w:r w:rsidR="001B4127" w:rsidRPr="001B4127">
        <w:rPr>
          <w:rFonts w:eastAsia="Arial Unicode MS" w:cs="Arial Unicode MS"/>
          <w:sz w:val="26"/>
          <w:szCs w:val="26"/>
        </w:rPr>
        <w:t xml:space="preserve"> </w:t>
      </w:r>
      <w:r w:rsidR="001A447D">
        <w:rPr>
          <w:rFonts w:eastAsia="Arial Unicode MS" w:cs="Arial Unicode MS"/>
          <w:sz w:val="26"/>
          <w:szCs w:val="26"/>
        </w:rPr>
        <w:t>O próprio filho do dono da vinha, na crença de que ele seria respeitado pelos vinhateiros</w:t>
      </w:r>
      <w:r w:rsidR="001A447D" w:rsidRPr="001B4127">
        <w:rPr>
          <w:rFonts w:eastAsia="Arial Unicode MS" w:cs="Arial Unicode MS"/>
          <w:sz w:val="26"/>
          <w:szCs w:val="26"/>
        </w:rPr>
        <w:t>,</w:t>
      </w:r>
      <w:r w:rsidR="001E1D10">
        <w:rPr>
          <w:rFonts w:eastAsia="Arial Unicode MS" w:cs="Arial Unicode MS"/>
          <w:sz w:val="26"/>
          <w:szCs w:val="26"/>
        </w:rPr>
        <w:t xml:space="preserve"> </w:t>
      </w:r>
      <w:r w:rsidR="0085329F">
        <w:rPr>
          <w:rFonts w:eastAsia="Arial Unicode MS" w:cs="Arial Unicode MS"/>
          <w:sz w:val="26"/>
          <w:szCs w:val="26"/>
          <w:lang w:val="x-none"/>
        </w:rPr>
        <w:t>é</w:t>
      </w:r>
      <w:r w:rsidR="001E1D10">
        <w:rPr>
          <w:rFonts w:eastAsia="Arial Unicode MS" w:cs="Arial Unicode MS"/>
          <w:sz w:val="26"/>
          <w:szCs w:val="26"/>
        </w:rPr>
        <w:t xml:space="preserve"> enviado para lembrar </w:t>
      </w:r>
      <w:r w:rsidR="001A447D">
        <w:rPr>
          <w:rFonts w:eastAsia="Arial Unicode MS" w:cs="Arial Unicode MS"/>
          <w:sz w:val="26"/>
          <w:szCs w:val="26"/>
        </w:rPr>
        <w:t>os lavradores de seu compromisso e recolher o que era devido, mas estes, tomados pela cobiça, assassinam o herdeiro enviado.</w:t>
      </w:r>
      <w:r w:rsidR="00AE2181">
        <w:rPr>
          <w:rFonts w:eastAsia="Arial Unicode MS" w:cs="Arial Unicode MS"/>
          <w:sz w:val="26"/>
          <w:szCs w:val="26"/>
        </w:rPr>
        <w:t xml:space="preserve"> A mesma parábola é mencionada por Marcos (Mc 12,1-12) e Lucas (</w:t>
      </w:r>
      <w:proofErr w:type="spellStart"/>
      <w:r w:rsidR="00AE2181">
        <w:rPr>
          <w:rFonts w:eastAsia="Arial Unicode MS" w:cs="Arial Unicode MS"/>
          <w:sz w:val="26"/>
          <w:szCs w:val="26"/>
        </w:rPr>
        <w:t>Lc</w:t>
      </w:r>
      <w:proofErr w:type="spellEnd"/>
      <w:r w:rsidR="00AE2181">
        <w:rPr>
          <w:rFonts w:eastAsia="Arial Unicode MS" w:cs="Arial Unicode MS"/>
          <w:sz w:val="26"/>
          <w:szCs w:val="26"/>
        </w:rPr>
        <w:t xml:space="preserve"> 20,9-19), com um pouco mais de detalhes na descrição dos servos maltratados e mortos.</w:t>
      </w:r>
    </w:p>
    <w:p w14:paraId="360424D9" w14:textId="2127F701" w:rsidR="001B4127" w:rsidRPr="001B4127" w:rsidRDefault="003510E1" w:rsidP="001B4127">
      <w:pPr>
        <w:pStyle w:val="Padro"/>
        <w:spacing w:before="120" w:after="240" w:line="264" w:lineRule="auto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Atentemo-nos para a</w:t>
      </w:r>
      <w:r w:rsidR="00D92ECF">
        <w:rPr>
          <w:rFonts w:eastAsia="Arial Unicode MS" w:cs="Arial Unicode MS"/>
          <w:sz w:val="26"/>
          <w:szCs w:val="26"/>
        </w:rPr>
        <w:t>lguma</w:t>
      </w:r>
      <w:r>
        <w:rPr>
          <w:rFonts w:eastAsia="Arial Unicode MS" w:cs="Arial Unicode MS"/>
          <w:sz w:val="26"/>
          <w:szCs w:val="26"/>
        </w:rPr>
        <w:t xml:space="preserve">s </w:t>
      </w:r>
      <w:r w:rsidR="00D92ECF">
        <w:rPr>
          <w:rFonts w:eastAsia="Arial Unicode MS" w:cs="Arial Unicode MS"/>
          <w:sz w:val="26"/>
          <w:szCs w:val="26"/>
        </w:rPr>
        <w:t xml:space="preserve">possíveis interpretações sobre as </w:t>
      </w:r>
      <w:r>
        <w:rPr>
          <w:rFonts w:eastAsia="Arial Unicode MS" w:cs="Arial Unicode MS"/>
          <w:sz w:val="26"/>
          <w:szCs w:val="26"/>
        </w:rPr>
        <w:t xml:space="preserve">representações </w:t>
      </w:r>
      <w:r w:rsidR="00AE2181">
        <w:rPr>
          <w:rFonts w:eastAsia="Arial Unicode MS" w:cs="Arial Unicode MS"/>
          <w:sz w:val="26"/>
          <w:szCs w:val="26"/>
        </w:rPr>
        <w:t xml:space="preserve">apresentadas </w:t>
      </w:r>
      <w:r>
        <w:rPr>
          <w:rFonts w:eastAsia="Arial Unicode MS" w:cs="Arial Unicode MS"/>
          <w:sz w:val="26"/>
          <w:szCs w:val="26"/>
        </w:rPr>
        <w:t>por Jesus</w:t>
      </w:r>
      <w:r w:rsidR="00DF61DD">
        <w:rPr>
          <w:rFonts w:eastAsia="Arial Unicode MS" w:cs="Arial Unicode MS"/>
          <w:sz w:val="26"/>
          <w:szCs w:val="26"/>
        </w:rPr>
        <w:t xml:space="preserve"> nesta parábola que traz</w:t>
      </w:r>
      <w:r w:rsidR="00D92ECF">
        <w:rPr>
          <w:rFonts w:eastAsia="Arial Unicode MS" w:cs="Arial Unicode MS"/>
          <w:sz w:val="26"/>
          <w:szCs w:val="26"/>
        </w:rPr>
        <w:t>,</w:t>
      </w:r>
      <w:r w:rsidR="00DF61DD">
        <w:rPr>
          <w:rFonts w:eastAsia="Arial Unicode MS" w:cs="Arial Unicode MS"/>
          <w:sz w:val="26"/>
          <w:szCs w:val="26"/>
        </w:rPr>
        <w:t xml:space="preserve"> mais </w:t>
      </w:r>
      <w:r w:rsidR="00D92ECF">
        <w:rPr>
          <w:rFonts w:eastAsia="Arial Unicode MS" w:cs="Arial Unicode MS"/>
          <w:sz w:val="26"/>
          <w:szCs w:val="26"/>
        </w:rPr>
        <w:t>uma vez,</w:t>
      </w:r>
      <w:r w:rsidR="00DF61DD">
        <w:rPr>
          <w:rFonts w:eastAsia="Arial Unicode MS" w:cs="Arial Unicode MS"/>
          <w:sz w:val="26"/>
          <w:szCs w:val="26"/>
        </w:rPr>
        <w:t xml:space="preserve"> </w:t>
      </w:r>
      <w:r w:rsidR="00D92ECF">
        <w:rPr>
          <w:rFonts w:eastAsia="Arial Unicode MS" w:cs="Arial Unicode MS"/>
          <w:sz w:val="26"/>
          <w:szCs w:val="26"/>
        </w:rPr>
        <w:t>o</w:t>
      </w:r>
      <w:r w:rsidR="00DF61DD">
        <w:rPr>
          <w:rFonts w:eastAsia="Arial Unicode MS" w:cs="Arial Unicode MS"/>
          <w:sz w:val="26"/>
          <w:szCs w:val="26"/>
        </w:rPr>
        <w:t xml:space="preserve"> confronto entre Deus e </w:t>
      </w:r>
      <w:r w:rsidR="00FD117F">
        <w:rPr>
          <w:rFonts w:eastAsia="Arial Unicode MS" w:cs="Arial Unicode MS"/>
          <w:sz w:val="26"/>
          <w:szCs w:val="26"/>
        </w:rPr>
        <w:t xml:space="preserve">a humanidade, mais especificamente os que se contrapõem </w:t>
      </w:r>
      <w:r w:rsidR="00FD117F">
        <w:rPr>
          <w:rFonts w:eastAsia="Arial Unicode MS" w:cs="Arial Unicode MS"/>
          <w:sz w:val="26"/>
          <w:szCs w:val="26"/>
          <w:lang w:val="x-none"/>
        </w:rPr>
        <w:t>à sua Verdade</w:t>
      </w:r>
      <w:r w:rsidR="00D92ECF">
        <w:rPr>
          <w:rFonts w:eastAsia="Arial Unicode MS" w:cs="Arial Unicode MS"/>
          <w:sz w:val="26"/>
          <w:szCs w:val="26"/>
        </w:rPr>
        <w:t>.</w:t>
      </w:r>
      <w:r>
        <w:rPr>
          <w:rFonts w:eastAsia="Arial Unicode MS" w:cs="Arial Unicode MS"/>
          <w:sz w:val="26"/>
          <w:szCs w:val="26"/>
        </w:rPr>
        <w:t xml:space="preserve"> </w:t>
      </w:r>
      <w:r w:rsidR="00AE2181">
        <w:rPr>
          <w:rFonts w:eastAsia="Arial Unicode MS" w:cs="Arial Unicode MS"/>
          <w:sz w:val="26"/>
          <w:szCs w:val="26"/>
        </w:rPr>
        <w:t xml:space="preserve">A </w:t>
      </w:r>
      <w:r w:rsidR="00AE2181" w:rsidRPr="00AE2181">
        <w:rPr>
          <w:rFonts w:eastAsia="Arial Unicode MS" w:cs="Arial Unicode MS"/>
          <w:i/>
          <w:sz w:val="26"/>
          <w:szCs w:val="26"/>
        </w:rPr>
        <w:t>vinha</w:t>
      </w:r>
      <w:r w:rsidR="001B4127" w:rsidRPr="001B4127">
        <w:rPr>
          <w:rFonts w:eastAsia="Arial Unicode MS" w:cs="Arial Unicode MS"/>
          <w:sz w:val="26"/>
          <w:szCs w:val="26"/>
        </w:rPr>
        <w:t xml:space="preserve"> </w:t>
      </w:r>
      <w:r>
        <w:rPr>
          <w:rFonts w:eastAsia="Arial Unicode MS" w:cs="Arial Unicode MS"/>
          <w:sz w:val="26"/>
          <w:szCs w:val="26"/>
        </w:rPr>
        <w:t>somos nós, o povo</w:t>
      </w:r>
      <w:r w:rsidR="001B4127" w:rsidRPr="001B4127">
        <w:rPr>
          <w:rFonts w:eastAsia="Arial Unicode MS" w:cs="Arial Unicode MS"/>
          <w:sz w:val="26"/>
          <w:szCs w:val="26"/>
        </w:rPr>
        <w:t xml:space="preserve"> de Deus</w:t>
      </w:r>
      <w:r>
        <w:rPr>
          <w:rFonts w:eastAsia="Arial Unicode MS" w:cs="Arial Unicode MS"/>
          <w:sz w:val="26"/>
          <w:szCs w:val="26"/>
        </w:rPr>
        <w:t>; o</w:t>
      </w:r>
      <w:r w:rsidR="00AE2181">
        <w:rPr>
          <w:rFonts w:eastAsia="Arial Unicode MS" w:cs="Arial Unicode MS"/>
          <w:sz w:val="26"/>
          <w:szCs w:val="26"/>
        </w:rPr>
        <w:t xml:space="preserve"> dono da </w:t>
      </w:r>
      <w:r w:rsidR="00AE2181" w:rsidRPr="00AE2181">
        <w:rPr>
          <w:rFonts w:eastAsia="Arial Unicode MS" w:cs="Arial Unicode MS"/>
          <w:i/>
          <w:sz w:val="26"/>
          <w:szCs w:val="26"/>
        </w:rPr>
        <w:t>vinha</w:t>
      </w:r>
      <w:r w:rsidR="001B4127" w:rsidRPr="001B4127">
        <w:rPr>
          <w:rFonts w:eastAsia="Arial Unicode MS" w:cs="Arial Unicode MS"/>
          <w:sz w:val="26"/>
          <w:szCs w:val="26"/>
        </w:rPr>
        <w:t xml:space="preserve"> é </w:t>
      </w:r>
      <w:r>
        <w:rPr>
          <w:rFonts w:eastAsia="Arial Unicode MS" w:cs="Arial Unicode MS"/>
          <w:sz w:val="26"/>
          <w:szCs w:val="26"/>
        </w:rPr>
        <w:t xml:space="preserve">o próprio </w:t>
      </w:r>
      <w:r w:rsidR="001B4127" w:rsidRPr="001B4127">
        <w:rPr>
          <w:rFonts w:eastAsia="Arial Unicode MS" w:cs="Arial Unicode MS"/>
          <w:sz w:val="26"/>
          <w:szCs w:val="26"/>
        </w:rPr>
        <w:t>Deus</w:t>
      </w:r>
      <w:r>
        <w:rPr>
          <w:rFonts w:eastAsia="Arial Unicode MS" w:cs="Arial Unicode MS"/>
          <w:sz w:val="26"/>
          <w:szCs w:val="26"/>
        </w:rPr>
        <w:t>; o</w:t>
      </w:r>
      <w:r w:rsidR="001B4127" w:rsidRPr="001B4127">
        <w:rPr>
          <w:rFonts w:eastAsia="Arial Unicode MS" w:cs="Arial Unicode MS"/>
          <w:sz w:val="26"/>
          <w:szCs w:val="26"/>
        </w:rPr>
        <w:t xml:space="preserve">s </w:t>
      </w:r>
      <w:r w:rsidRPr="00AE2181">
        <w:rPr>
          <w:rFonts w:eastAsia="Arial Unicode MS" w:cs="Arial Unicode MS"/>
          <w:i/>
          <w:sz w:val="26"/>
          <w:szCs w:val="26"/>
        </w:rPr>
        <w:t>lavradore</w:t>
      </w:r>
      <w:r>
        <w:rPr>
          <w:rFonts w:eastAsia="Arial Unicode MS" w:cs="Arial Unicode MS"/>
          <w:sz w:val="26"/>
          <w:szCs w:val="26"/>
        </w:rPr>
        <w:t>s</w:t>
      </w:r>
      <w:r w:rsidR="001B4127" w:rsidRPr="001B4127">
        <w:rPr>
          <w:rFonts w:eastAsia="Arial Unicode MS" w:cs="Arial Unicode MS"/>
          <w:sz w:val="26"/>
          <w:szCs w:val="26"/>
        </w:rPr>
        <w:t xml:space="preserve"> são os líderes religiosos </w:t>
      </w:r>
      <w:r>
        <w:rPr>
          <w:rFonts w:eastAsia="Arial Unicode MS" w:cs="Arial Unicode MS"/>
          <w:sz w:val="26"/>
          <w:szCs w:val="26"/>
        </w:rPr>
        <w:t>responsáveis</w:t>
      </w:r>
      <w:r w:rsidR="001B4127" w:rsidRPr="001B4127">
        <w:rPr>
          <w:rFonts w:eastAsia="Arial Unicode MS" w:cs="Arial Unicode MS"/>
          <w:sz w:val="26"/>
          <w:szCs w:val="26"/>
        </w:rPr>
        <w:t xml:space="preserve"> </w:t>
      </w:r>
      <w:r>
        <w:rPr>
          <w:rFonts w:eastAsia="Arial Unicode MS" w:cs="Arial Unicode MS"/>
          <w:sz w:val="26"/>
          <w:szCs w:val="26"/>
        </w:rPr>
        <w:t>por</w:t>
      </w:r>
      <w:r w:rsidR="00AE2181">
        <w:rPr>
          <w:rFonts w:eastAsia="Arial Unicode MS" w:cs="Arial Unicode MS"/>
          <w:sz w:val="26"/>
          <w:szCs w:val="26"/>
        </w:rPr>
        <w:t xml:space="preserve"> trabalhar a </w:t>
      </w:r>
      <w:r w:rsidR="00AE2181" w:rsidRPr="00AE2181">
        <w:rPr>
          <w:rFonts w:eastAsia="Arial Unicode MS" w:cs="Arial Unicode MS"/>
          <w:i/>
          <w:sz w:val="26"/>
          <w:szCs w:val="26"/>
        </w:rPr>
        <w:t>vinha</w:t>
      </w:r>
      <w:r>
        <w:rPr>
          <w:rFonts w:eastAsia="Arial Unicode MS" w:cs="Arial Unicode MS"/>
          <w:sz w:val="26"/>
          <w:szCs w:val="26"/>
        </w:rPr>
        <w:t xml:space="preserve">, visando </w:t>
      </w:r>
      <w:r w:rsidR="00AE2181">
        <w:rPr>
          <w:rFonts w:eastAsia="Arial Unicode MS" w:cs="Arial Unicode MS"/>
          <w:sz w:val="26"/>
          <w:szCs w:val="26"/>
        </w:rPr>
        <w:t>à</w:t>
      </w:r>
      <w:r>
        <w:rPr>
          <w:rFonts w:eastAsia="Arial Unicode MS" w:cs="Arial Unicode MS"/>
          <w:sz w:val="26"/>
          <w:szCs w:val="26"/>
        </w:rPr>
        <w:t xml:space="preserve"> produção de </w:t>
      </w:r>
      <w:r w:rsidR="001B4127" w:rsidRPr="001B4127">
        <w:rPr>
          <w:rFonts w:eastAsia="Arial Unicode MS" w:cs="Arial Unicode MS"/>
          <w:sz w:val="26"/>
          <w:szCs w:val="26"/>
        </w:rPr>
        <w:t>frutos</w:t>
      </w:r>
      <w:r>
        <w:rPr>
          <w:rFonts w:eastAsia="Arial Unicode MS" w:cs="Arial Unicode MS"/>
          <w:sz w:val="26"/>
          <w:szCs w:val="26"/>
        </w:rPr>
        <w:t>;</w:t>
      </w:r>
      <w:r w:rsidR="001B4127" w:rsidRPr="001B4127">
        <w:rPr>
          <w:rFonts w:eastAsia="Arial Unicode MS" w:cs="Arial Unicode MS"/>
          <w:sz w:val="26"/>
          <w:szCs w:val="26"/>
        </w:rPr>
        <w:t xml:space="preserve"> </w:t>
      </w:r>
      <w:r w:rsidR="00AE2181">
        <w:rPr>
          <w:rFonts w:eastAsia="Arial Unicode MS" w:cs="Arial Unicode MS"/>
          <w:sz w:val="26"/>
          <w:szCs w:val="26"/>
        </w:rPr>
        <w:t xml:space="preserve">os </w:t>
      </w:r>
      <w:r w:rsidR="00AE2181" w:rsidRPr="00AE2181">
        <w:rPr>
          <w:rFonts w:eastAsia="Arial Unicode MS" w:cs="Arial Unicode MS"/>
          <w:i/>
          <w:sz w:val="26"/>
          <w:szCs w:val="26"/>
        </w:rPr>
        <w:t>servos</w:t>
      </w:r>
      <w:r>
        <w:rPr>
          <w:rFonts w:eastAsia="Arial Unicode MS" w:cs="Arial Unicode MS"/>
          <w:sz w:val="26"/>
          <w:szCs w:val="26"/>
        </w:rPr>
        <w:t xml:space="preserve"> enviados pelo senhor</w:t>
      </w:r>
      <w:r w:rsidR="001B4127" w:rsidRPr="001B4127">
        <w:rPr>
          <w:rFonts w:eastAsia="Arial Unicode MS" w:cs="Arial Unicode MS"/>
          <w:sz w:val="26"/>
          <w:szCs w:val="26"/>
        </w:rPr>
        <w:t xml:space="preserve"> são os profetas</w:t>
      </w:r>
      <w:r w:rsidR="00AE2181">
        <w:rPr>
          <w:rFonts w:eastAsia="Arial Unicode MS" w:cs="Arial Unicode MS"/>
          <w:sz w:val="26"/>
          <w:szCs w:val="26"/>
        </w:rPr>
        <w:t>,</w:t>
      </w:r>
      <w:r w:rsidR="001B4127" w:rsidRPr="001B4127">
        <w:rPr>
          <w:rFonts w:eastAsia="Arial Unicode MS" w:cs="Arial Unicode MS"/>
          <w:sz w:val="26"/>
          <w:szCs w:val="26"/>
        </w:rPr>
        <w:t xml:space="preserve"> </w:t>
      </w:r>
      <w:r>
        <w:rPr>
          <w:rFonts w:eastAsia="Arial Unicode MS" w:cs="Arial Unicode MS"/>
          <w:sz w:val="26"/>
          <w:szCs w:val="26"/>
        </w:rPr>
        <w:t>tão perseguidos e até mesmo apedrejados e mortos; e</w:t>
      </w:r>
      <w:r w:rsidR="001B4127" w:rsidRPr="001B4127">
        <w:rPr>
          <w:rFonts w:eastAsia="Arial Unicode MS" w:cs="Arial Unicode MS"/>
          <w:sz w:val="26"/>
          <w:szCs w:val="26"/>
        </w:rPr>
        <w:t xml:space="preserve"> </w:t>
      </w:r>
      <w:r>
        <w:rPr>
          <w:rFonts w:eastAsia="Arial Unicode MS" w:cs="Arial Unicode MS"/>
          <w:sz w:val="26"/>
          <w:szCs w:val="26"/>
        </w:rPr>
        <w:t xml:space="preserve">o </w:t>
      </w:r>
      <w:r w:rsidRPr="00AE2181">
        <w:rPr>
          <w:rFonts w:eastAsia="Arial Unicode MS" w:cs="Arial Unicode MS"/>
          <w:i/>
          <w:sz w:val="26"/>
          <w:szCs w:val="26"/>
        </w:rPr>
        <w:t>filho</w:t>
      </w:r>
      <w:r>
        <w:rPr>
          <w:rFonts w:eastAsia="Arial Unicode MS" w:cs="Arial Unicode MS"/>
          <w:sz w:val="26"/>
          <w:szCs w:val="26"/>
        </w:rPr>
        <w:t xml:space="preserve"> do senhor</w:t>
      </w:r>
      <w:r w:rsidR="00AE2181">
        <w:rPr>
          <w:rFonts w:eastAsia="Arial Unicode MS" w:cs="Arial Unicode MS"/>
          <w:sz w:val="26"/>
          <w:szCs w:val="26"/>
        </w:rPr>
        <w:t>,</w:t>
      </w:r>
      <w:r w:rsidR="001B4127" w:rsidRPr="001B4127">
        <w:rPr>
          <w:rFonts w:eastAsia="Arial Unicode MS" w:cs="Arial Unicode MS"/>
          <w:sz w:val="26"/>
          <w:szCs w:val="26"/>
        </w:rPr>
        <w:t xml:space="preserve"> morto</w:t>
      </w:r>
      <w:r>
        <w:rPr>
          <w:rFonts w:eastAsia="Arial Unicode MS" w:cs="Arial Unicode MS"/>
          <w:sz w:val="26"/>
          <w:szCs w:val="26"/>
        </w:rPr>
        <w:t xml:space="preserve"> pelos vinhateiros</w:t>
      </w:r>
      <w:r w:rsidR="00AE2181">
        <w:rPr>
          <w:rFonts w:eastAsia="Arial Unicode MS" w:cs="Arial Unicode MS"/>
          <w:sz w:val="26"/>
          <w:szCs w:val="26"/>
        </w:rPr>
        <w:t xml:space="preserve"> fora do cercado da vinha,</w:t>
      </w:r>
      <w:r w:rsidR="001B4127" w:rsidRPr="001B4127">
        <w:rPr>
          <w:rFonts w:eastAsia="Arial Unicode MS" w:cs="Arial Unicode MS"/>
          <w:sz w:val="26"/>
          <w:szCs w:val="26"/>
        </w:rPr>
        <w:t xml:space="preserve"> é</w:t>
      </w:r>
      <w:r>
        <w:rPr>
          <w:rFonts w:eastAsia="Arial Unicode MS" w:cs="Arial Unicode MS"/>
          <w:sz w:val="26"/>
          <w:szCs w:val="26"/>
        </w:rPr>
        <w:t xml:space="preserve"> o próprio</w:t>
      </w:r>
      <w:r w:rsidR="001B4127" w:rsidRPr="001B4127">
        <w:rPr>
          <w:rFonts w:eastAsia="Arial Unicode MS" w:cs="Arial Unicode MS"/>
          <w:sz w:val="26"/>
          <w:szCs w:val="26"/>
        </w:rPr>
        <w:t xml:space="preserve"> Jesus, </w:t>
      </w:r>
      <w:r>
        <w:rPr>
          <w:rFonts w:eastAsia="Arial Unicode MS" w:cs="Arial Unicode MS"/>
          <w:sz w:val="26"/>
          <w:szCs w:val="26"/>
        </w:rPr>
        <w:t>crucificado e morto</w:t>
      </w:r>
      <w:r w:rsidR="001B4127" w:rsidRPr="001B4127">
        <w:rPr>
          <w:rFonts w:eastAsia="Arial Unicode MS" w:cs="Arial Unicode MS"/>
          <w:sz w:val="26"/>
          <w:szCs w:val="26"/>
        </w:rPr>
        <w:t xml:space="preserve"> fora dos muros de Jerusalém.</w:t>
      </w:r>
    </w:p>
    <w:p w14:paraId="58067B23" w14:textId="330F298B" w:rsidR="001B4127" w:rsidRDefault="003510E1" w:rsidP="001B4127">
      <w:pPr>
        <w:pStyle w:val="Padro"/>
        <w:spacing w:before="120" w:after="240" w:line="264" w:lineRule="auto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Evidenciamos um terrível cenário</w:t>
      </w:r>
      <w:r w:rsidR="00655868">
        <w:rPr>
          <w:rFonts w:eastAsia="Arial Unicode MS" w:cs="Arial Unicode MS"/>
          <w:sz w:val="26"/>
          <w:szCs w:val="26"/>
        </w:rPr>
        <w:t>.</w:t>
      </w:r>
      <w:r>
        <w:rPr>
          <w:rFonts w:eastAsia="Arial Unicode MS" w:cs="Arial Unicode MS"/>
          <w:sz w:val="26"/>
          <w:szCs w:val="26"/>
        </w:rPr>
        <w:t xml:space="preserve"> </w:t>
      </w:r>
      <w:r w:rsidR="00655868">
        <w:rPr>
          <w:rFonts w:eastAsia="Arial Unicode MS" w:cs="Arial Unicode MS"/>
          <w:sz w:val="26"/>
          <w:szCs w:val="26"/>
        </w:rPr>
        <w:t>O</w:t>
      </w:r>
      <w:r>
        <w:rPr>
          <w:rFonts w:eastAsia="Arial Unicode MS" w:cs="Arial Unicode MS"/>
          <w:sz w:val="26"/>
          <w:szCs w:val="26"/>
        </w:rPr>
        <w:t xml:space="preserve">s </w:t>
      </w:r>
      <w:r w:rsidR="00DF61DD">
        <w:rPr>
          <w:rFonts w:eastAsia="Arial Unicode MS" w:cs="Arial Unicode MS"/>
          <w:sz w:val="26"/>
          <w:szCs w:val="26"/>
        </w:rPr>
        <w:t>locatários</w:t>
      </w:r>
      <w:r w:rsidR="00655868">
        <w:rPr>
          <w:rFonts w:eastAsia="Arial Unicode MS" w:cs="Arial Unicode MS"/>
          <w:sz w:val="26"/>
          <w:szCs w:val="26"/>
        </w:rPr>
        <w:t>,</w:t>
      </w:r>
      <w:r>
        <w:rPr>
          <w:rFonts w:eastAsia="Arial Unicode MS" w:cs="Arial Unicode MS"/>
          <w:sz w:val="26"/>
          <w:szCs w:val="26"/>
        </w:rPr>
        <w:t xml:space="preserve"> levados p</w:t>
      </w:r>
      <w:r w:rsidR="00AE2181">
        <w:rPr>
          <w:rFonts w:eastAsia="Arial Unicode MS" w:cs="Arial Unicode MS"/>
          <w:sz w:val="26"/>
          <w:szCs w:val="26"/>
        </w:rPr>
        <w:t>or</w:t>
      </w:r>
      <w:r w:rsidR="00655868">
        <w:rPr>
          <w:rFonts w:eastAsia="Arial Unicode MS" w:cs="Arial Unicode MS"/>
          <w:sz w:val="26"/>
          <w:szCs w:val="26"/>
        </w:rPr>
        <w:t xml:space="preserve"> desamor e</w:t>
      </w:r>
      <w:r>
        <w:rPr>
          <w:rFonts w:eastAsia="Arial Unicode MS" w:cs="Arial Unicode MS"/>
          <w:sz w:val="26"/>
          <w:szCs w:val="26"/>
        </w:rPr>
        <w:t xml:space="preserve"> ganância</w:t>
      </w:r>
      <w:r w:rsidR="00655868">
        <w:rPr>
          <w:rFonts w:eastAsia="Arial Unicode MS" w:cs="Arial Unicode MS"/>
          <w:sz w:val="26"/>
          <w:szCs w:val="26"/>
        </w:rPr>
        <w:t xml:space="preserve"> sem limites,</w:t>
      </w:r>
      <w:r w:rsidR="001B4127" w:rsidRPr="001B4127">
        <w:rPr>
          <w:rFonts w:eastAsia="Arial Unicode MS" w:cs="Arial Unicode MS"/>
          <w:sz w:val="26"/>
          <w:szCs w:val="26"/>
        </w:rPr>
        <w:t xml:space="preserve"> não </w:t>
      </w:r>
      <w:r w:rsidR="00655868">
        <w:rPr>
          <w:rFonts w:eastAsia="Arial Unicode MS" w:cs="Arial Unicode MS"/>
          <w:sz w:val="26"/>
          <w:szCs w:val="26"/>
        </w:rPr>
        <w:t xml:space="preserve">apenas se recusaram a </w:t>
      </w:r>
      <w:r w:rsidR="001B4127" w:rsidRPr="001B4127">
        <w:rPr>
          <w:rFonts w:eastAsia="Arial Unicode MS" w:cs="Arial Unicode MS"/>
          <w:sz w:val="26"/>
          <w:szCs w:val="26"/>
        </w:rPr>
        <w:t xml:space="preserve">entregar </w:t>
      </w:r>
      <w:r>
        <w:rPr>
          <w:rFonts w:eastAsia="Arial Unicode MS" w:cs="Arial Unicode MS"/>
          <w:sz w:val="26"/>
          <w:szCs w:val="26"/>
        </w:rPr>
        <w:t xml:space="preserve">os frutos devidos ao </w:t>
      </w:r>
      <w:r w:rsidR="001B4127" w:rsidRPr="001B4127">
        <w:rPr>
          <w:rFonts w:eastAsia="Arial Unicode MS" w:cs="Arial Unicode MS"/>
          <w:sz w:val="26"/>
          <w:szCs w:val="26"/>
        </w:rPr>
        <w:t xml:space="preserve">senhor, </w:t>
      </w:r>
      <w:r>
        <w:rPr>
          <w:rFonts w:eastAsia="Arial Unicode MS" w:cs="Arial Unicode MS"/>
          <w:sz w:val="26"/>
          <w:szCs w:val="26"/>
        </w:rPr>
        <w:t xml:space="preserve">encerrando qualquer tipo de relacionamento com </w:t>
      </w:r>
      <w:r w:rsidR="00924C11">
        <w:rPr>
          <w:rFonts w:eastAsia="Arial Unicode MS" w:cs="Arial Unicode MS"/>
          <w:sz w:val="26"/>
          <w:szCs w:val="26"/>
        </w:rPr>
        <w:t>ele</w:t>
      </w:r>
      <w:r w:rsidR="00655868">
        <w:rPr>
          <w:rFonts w:eastAsia="Arial Unicode MS" w:cs="Arial Unicode MS"/>
          <w:sz w:val="26"/>
          <w:szCs w:val="26"/>
        </w:rPr>
        <w:t>,</w:t>
      </w:r>
      <w:r>
        <w:rPr>
          <w:rFonts w:eastAsia="Arial Unicode MS" w:cs="Arial Unicode MS"/>
          <w:sz w:val="26"/>
          <w:szCs w:val="26"/>
        </w:rPr>
        <w:t xml:space="preserve"> maltrata</w:t>
      </w:r>
      <w:r w:rsidR="00655868">
        <w:rPr>
          <w:rFonts w:eastAsia="Arial Unicode MS" w:cs="Arial Unicode MS"/>
          <w:sz w:val="26"/>
          <w:szCs w:val="26"/>
        </w:rPr>
        <w:t>ram</w:t>
      </w:r>
      <w:r w:rsidR="001B4127" w:rsidRPr="001B4127">
        <w:rPr>
          <w:rFonts w:eastAsia="Arial Unicode MS" w:cs="Arial Unicode MS"/>
          <w:sz w:val="26"/>
          <w:szCs w:val="26"/>
        </w:rPr>
        <w:t xml:space="preserve"> e </w:t>
      </w:r>
      <w:r>
        <w:rPr>
          <w:rFonts w:eastAsia="Arial Unicode MS" w:cs="Arial Unicode MS"/>
          <w:sz w:val="26"/>
          <w:szCs w:val="26"/>
        </w:rPr>
        <w:t>assassina</w:t>
      </w:r>
      <w:r w:rsidR="00655868">
        <w:rPr>
          <w:rFonts w:eastAsia="Arial Unicode MS" w:cs="Arial Unicode MS"/>
          <w:sz w:val="26"/>
          <w:szCs w:val="26"/>
        </w:rPr>
        <w:t>ram</w:t>
      </w:r>
      <w:r>
        <w:rPr>
          <w:rFonts w:eastAsia="Arial Unicode MS" w:cs="Arial Unicode MS"/>
          <w:sz w:val="26"/>
          <w:szCs w:val="26"/>
        </w:rPr>
        <w:t xml:space="preserve"> os servos enviados, inclusive</w:t>
      </w:r>
      <w:r w:rsidR="001B4127" w:rsidRPr="001B4127">
        <w:rPr>
          <w:rFonts w:eastAsia="Arial Unicode MS" w:cs="Arial Unicode MS"/>
          <w:sz w:val="26"/>
          <w:szCs w:val="26"/>
        </w:rPr>
        <w:t xml:space="preserve"> </w:t>
      </w:r>
      <w:r w:rsidR="00655868">
        <w:rPr>
          <w:rFonts w:eastAsia="Arial Unicode MS" w:cs="Arial Unicode MS"/>
          <w:sz w:val="26"/>
          <w:szCs w:val="26"/>
        </w:rPr>
        <w:t>o</w:t>
      </w:r>
      <w:r>
        <w:rPr>
          <w:rFonts w:eastAsia="Arial Unicode MS" w:cs="Arial Unicode MS"/>
          <w:sz w:val="26"/>
          <w:szCs w:val="26"/>
        </w:rPr>
        <w:t xml:space="preserve"> </w:t>
      </w:r>
      <w:r w:rsidR="00924C11">
        <w:rPr>
          <w:rFonts w:eastAsia="Arial Unicode MS" w:cs="Arial Unicode MS"/>
          <w:sz w:val="26"/>
          <w:szCs w:val="26"/>
        </w:rPr>
        <w:t xml:space="preserve">seu </w:t>
      </w:r>
      <w:r>
        <w:rPr>
          <w:rFonts w:eastAsia="Arial Unicode MS" w:cs="Arial Unicode MS"/>
          <w:sz w:val="26"/>
          <w:szCs w:val="26"/>
        </w:rPr>
        <w:t>próprio</w:t>
      </w:r>
      <w:r w:rsidR="001B4127" w:rsidRPr="001B4127">
        <w:rPr>
          <w:rFonts w:eastAsia="Arial Unicode MS" w:cs="Arial Unicode MS"/>
          <w:sz w:val="26"/>
          <w:szCs w:val="26"/>
        </w:rPr>
        <w:t xml:space="preserve"> filho.</w:t>
      </w:r>
    </w:p>
    <w:p w14:paraId="41725910" w14:textId="74F3DEE2" w:rsidR="005718BB" w:rsidRDefault="00DF61DD" w:rsidP="001B4127">
      <w:pPr>
        <w:pStyle w:val="Padro"/>
        <w:spacing w:before="120" w:after="240" w:line="264" w:lineRule="auto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Iniciemos nossa reflexão com a seguinte questão</w:t>
      </w:r>
      <w:r w:rsidR="005718BB">
        <w:rPr>
          <w:rFonts w:eastAsia="Arial Unicode MS" w:cs="Arial Unicode MS"/>
          <w:sz w:val="26"/>
          <w:szCs w:val="26"/>
        </w:rPr>
        <w:t xml:space="preserve">, mesmo que a ideia mais provável de comparação </w:t>
      </w:r>
      <w:r w:rsidR="002C2C22">
        <w:rPr>
          <w:rFonts w:eastAsia="Arial Unicode MS" w:cs="Arial Unicode MS"/>
          <w:sz w:val="26"/>
          <w:szCs w:val="26"/>
        </w:rPr>
        <w:t xml:space="preserve">aos locatários tenha sido com </w:t>
      </w:r>
      <w:r w:rsidR="005718BB">
        <w:rPr>
          <w:rFonts w:eastAsia="Arial Unicode MS" w:cs="Arial Unicode MS"/>
          <w:sz w:val="26"/>
          <w:szCs w:val="26"/>
        </w:rPr>
        <w:t>os religiosos israelenses</w:t>
      </w:r>
      <w:r w:rsidR="0048080E">
        <w:rPr>
          <w:rFonts w:eastAsia="Arial Unicode MS" w:cs="Arial Unicode MS"/>
          <w:sz w:val="26"/>
          <w:szCs w:val="26"/>
        </w:rPr>
        <w:t>,</w:t>
      </w:r>
      <w:r>
        <w:rPr>
          <w:rFonts w:eastAsia="Arial Unicode MS" w:cs="Arial Unicode MS"/>
          <w:sz w:val="26"/>
          <w:szCs w:val="26"/>
        </w:rPr>
        <w:t xml:space="preserve"> </w:t>
      </w:r>
      <w:r w:rsidR="0048080E">
        <w:rPr>
          <w:rFonts w:eastAsia="Arial Unicode MS" w:cs="Arial Unicode MS"/>
          <w:sz w:val="26"/>
          <w:szCs w:val="26"/>
        </w:rPr>
        <w:t>s</w:t>
      </w:r>
      <w:r>
        <w:rPr>
          <w:rFonts w:eastAsia="Arial Unicode MS" w:cs="Arial Unicode MS"/>
          <w:sz w:val="26"/>
          <w:szCs w:val="26"/>
        </w:rPr>
        <w:t>eria imaginável que um senhor de terras, cuja dívida dos lavradores</w:t>
      </w:r>
      <w:r w:rsidR="0048080E">
        <w:rPr>
          <w:rFonts w:eastAsia="Arial Unicode MS" w:cs="Arial Unicode MS"/>
          <w:sz w:val="26"/>
          <w:szCs w:val="26"/>
        </w:rPr>
        <w:t xml:space="preserve"> arrendatários</w:t>
      </w:r>
      <w:r>
        <w:rPr>
          <w:rFonts w:eastAsia="Arial Unicode MS" w:cs="Arial Unicode MS"/>
          <w:sz w:val="26"/>
          <w:szCs w:val="26"/>
        </w:rPr>
        <w:t xml:space="preserve"> de sua vinha não fosse paga, enviasse vários servos emissários de tal cobrança? Em Mateus e Lucas vemos três, mas em Marcos vemos, além dos três, diversos outros que tiveram o mesmo fim. Pode</w:t>
      </w:r>
      <w:r w:rsidR="00B22F99">
        <w:rPr>
          <w:rFonts w:eastAsia="Arial Unicode MS" w:cs="Arial Unicode MS"/>
          <w:sz w:val="26"/>
          <w:szCs w:val="26"/>
        </w:rPr>
        <w:t>r</w:t>
      </w:r>
      <w:r>
        <w:rPr>
          <w:rFonts w:eastAsia="Arial Unicode MS" w:cs="Arial Unicode MS"/>
          <w:sz w:val="26"/>
          <w:szCs w:val="26"/>
        </w:rPr>
        <w:t>-se</w:t>
      </w:r>
      <w:r w:rsidR="00B22F99">
        <w:rPr>
          <w:rFonts w:eastAsia="Arial Unicode MS" w:cs="Arial Unicode MS"/>
          <w:sz w:val="26"/>
          <w:szCs w:val="26"/>
        </w:rPr>
        <w:t>-ia</w:t>
      </w:r>
      <w:r>
        <w:rPr>
          <w:rFonts w:eastAsia="Arial Unicode MS" w:cs="Arial Unicode MS"/>
          <w:sz w:val="26"/>
          <w:szCs w:val="26"/>
        </w:rPr>
        <w:t xml:space="preserve"> imaginar que o mesmo senhor enviaria seu próprio filho, na crença de ser acolhido e respeitado pelos vinhateiros, mesmo depois de terem surrado e assassinado os servos anteriormente enviados?</w:t>
      </w:r>
      <w:r w:rsidR="00B22F99">
        <w:rPr>
          <w:rFonts w:eastAsia="Arial Unicode MS" w:cs="Arial Unicode MS"/>
          <w:sz w:val="26"/>
          <w:szCs w:val="26"/>
        </w:rPr>
        <w:t xml:space="preserve"> Pois é, tal inimaginável e improvável atitude humana foi propositalmente apresentada por Jesus para demonstrar, inicialmente, a ilimitada e incansável paciência de Deus para co</w:t>
      </w:r>
      <w:r w:rsidR="005718BB">
        <w:rPr>
          <w:rFonts w:eastAsia="Arial Unicode MS" w:cs="Arial Unicode MS"/>
          <w:sz w:val="26"/>
          <w:szCs w:val="26"/>
        </w:rPr>
        <w:t>m sua criação, por mais teimosa, limitada e pecador</w:t>
      </w:r>
      <w:r w:rsidR="0048080E">
        <w:rPr>
          <w:rFonts w:eastAsia="Arial Unicode MS" w:cs="Arial Unicode MS"/>
          <w:sz w:val="26"/>
          <w:szCs w:val="26"/>
        </w:rPr>
        <w:t>a que seja, rompendo com Ele</w:t>
      </w:r>
      <w:r w:rsidR="005718BB">
        <w:rPr>
          <w:rFonts w:eastAsia="Arial Unicode MS" w:cs="Arial Unicode MS"/>
          <w:sz w:val="26"/>
          <w:szCs w:val="26"/>
        </w:rPr>
        <w:t xml:space="preserve"> a todo momento, com atitudes que vão de encontro às suas solicitações e às suas orientações, rejeitando, frequentemente, seus sinais de alerta e </w:t>
      </w:r>
      <w:r w:rsidR="0048080E">
        <w:rPr>
          <w:rFonts w:eastAsia="Arial Unicode MS" w:cs="Arial Unicode MS"/>
          <w:sz w:val="26"/>
          <w:szCs w:val="26"/>
        </w:rPr>
        <w:t>bloqueando sua linha de mensagens</w:t>
      </w:r>
      <w:r w:rsidR="005718BB">
        <w:rPr>
          <w:rFonts w:eastAsia="Arial Unicode MS" w:cs="Arial Unicode MS"/>
          <w:sz w:val="26"/>
          <w:szCs w:val="26"/>
        </w:rPr>
        <w:t xml:space="preserve"> por intermédio de terceiros e de fatos tão retumbantes, simplesmente os rechaçando. </w:t>
      </w:r>
      <w:r w:rsidR="0048080E">
        <w:rPr>
          <w:rFonts w:eastAsia="Arial Unicode MS" w:cs="Arial Unicode MS"/>
          <w:sz w:val="26"/>
          <w:szCs w:val="26"/>
        </w:rPr>
        <w:t>Contrapondo-se</w:t>
      </w:r>
      <w:r w:rsidR="005718BB">
        <w:rPr>
          <w:rFonts w:eastAsia="Arial Unicode MS" w:cs="Arial Unicode MS"/>
          <w:sz w:val="26"/>
          <w:szCs w:val="26"/>
        </w:rPr>
        <w:t xml:space="preserve"> à ganância e ao desamor desmedidos </w:t>
      </w:r>
      <w:r w:rsidR="0048080E">
        <w:rPr>
          <w:rFonts w:eastAsia="Arial Unicode MS" w:cs="Arial Unicode MS"/>
          <w:sz w:val="26"/>
          <w:szCs w:val="26"/>
        </w:rPr>
        <w:t>d</w:t>
      </w:r>
      <w:r w:rsidR="005718BB">
        <w:rPr>
          <w:rFonts w:eastAsia="Arial Unicode MS" w:cs="Arial Unicode MS"/>
          <w:sz w:val="26"/>
          <w:szCs w:val="26"/>
        </w:rPr>
        <w:t xml:space="preserve">os lavradores (seres humanos), Deus (o senhor da vinha) </w:t>
      </w:r>
      <w:r w:rsidR="0048080E">
        <w:rPr>
          <w:rFonts w:eastAsia="Arial Unicode MS" w:cs="Arial Unicode MS"/>
          <w:sz w:val="26"/>
          <w:szCs w:val="26"/>
        </w:rPr>
        <w:t>apresenta</w:t>
      </w:r>
      <w:r w:rsidR="005718BB">
        <w:rPr>
          <w:rFonts w:eastAsia="Arial Unicode MS" w:cs="Arial Unicode MS"/>
          <w:sz w:val="26"/>
          <w:szCs w:val="26"/>
        </w:rPr>
        <w:t xml:space="preserve"> uma paciência ilimitada.</w:t>
      </w:r>
    </w:p>
    <w:p w14:paraId="4CF9EBB1" w14:textId="494EAE48" w:rsidR="002E7383" w:rsidRDefault="005718BB" w:rsidP="001B4127">
      <w:pPr>
        <w:pStyle w:val="Padro"/>
        <w:spacing w:before="120" w:after="240" w:line="264" w:lineRule="auto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Outro aspecto que merece ser frisado, </w:t>
      </w:r>
      <w:r w:rsidR="0048080E">
        <w:rPr>
          <w:rFonts w:eastAsia="Arial Unicode MS" w:cs="Arial Unicode MS"/>
          <w:sz w:val="26"/>
          <w:szCs w:val="26"/>
        </w:rPr>
        <w:t xml:space="preserve">com a mesma ressalva apresentada acima em relação à representação dos vinhateiros, </w:t>
      </w:r>
      <w:r>
        <w:rPr>
          <w:rFonts w:eastAsia="Arial Unicode MS" w:cs="Arial Unicode MS"/>
          <w:sz w:val="26"/>
          <w:szCs w:val="26"/>
        </w:rPr>
        <w:t xml:space="preserve">refere-se </w:t>
      </w:r>
      <w:r w:rsidR="00FD117F">
        <w:rPr>
          <w:rFonts w:eastAsia="Arial Unicode MS" w:cs="Arial Unicode MS"/>
          <w:sz w:val="26"/>
          <w:szCs w:val="26"/>
          <w:lang w:val="x-none"/>
        </w:rPr>
        <w:t>à</w:t>
      </w:r>
      <w:r>
        <w:rPr>
          <w:rFonts w:eastAsia="Arial Unicode MS" w:cs="Arial Unicode MS"/>
          <w:sz w:val="26"/>
          <w:szCs w:val="26"/>
        </w:rPr>
        <w:t xml:space="preserve"> condição de locatários dos </w:t>
      </w:r>
      <w:r w:rsidR="00421309">
        <w:rPr>
          <w:rFonts w:eastAsia="Arial Unicode MS" w:cs="Arial Unicode MS"/>
          <w:sz w:val="26"/>
          <w:szCs w:val="26"/>
        </w:rPr>
        <w:t>agricultores, ou seja, não são</w:t>
      </w:r>
      <w:r>
        <w:rPr>
          <w:rFonts w:eastAsia="Arial Unicode MS" w:cs="Arial Unicode MS"/>
          <w:sz w:val="26"/>
          <w:szCs w:val="26"/>
        </w:rPr>
        <w:t xml:space="preserve"> donos da terra, </w:t>
      </w:r>
      <w:r w:rsidR="00FD36D9">
        <w:rPr>
          <w:rFonts w:eastAsia="Arial Unicode MS" w:cs="Arial Unicode MS"/>
          <w:sz w:val="26"/>
          <w:szCs w:val="26"/>
        </w:rPr>
        <w:t>não são proprietários, eles somente trabalham p</w:t>
      </w:r>
      <w:r w:rsidR="00421309">
        <w:rPr>
          <w:rFonts w:eastAsia="Arial Unicode MS" w:cs="Arial Unicode MS"/>
          <w:sz w:val="26"/>
          <w:szCs w:val="26"/>
        </w:rPr>
        <w:t>elo pagamento de</w:t>
      </w:r>
      <w:r w:rsidR="00FD36D9">
        <w:rPr>
          <w:rFonts w:eastAsia="Arial Unicode MS" w:cs="Arial Unicode MS"/>
          <w:sz w:val="26"/>
          <w:szCs w:val="26"/>
        </w:rPr>
        <w:t xml:space="preserve"> parte do fruto </w:t>
      </w:r>
      <w:r w:rsidR="00421309">
        <w:rPr>
          <w:rFonts w:eastAsia="Arial Unicode MS" w:cs="Arial Unicode MS"/>
          <w:sz w:val="26"/>
          <w:szCs w:val="26"/>
        </w:rPr>
        <w:t>produzido</w:t>
      </w:r>
      <w:r w:rsidR="00FD36D9">
        <w:rPr>
          <w:rFonts w:eastAsia="Arial Unicode MS" w:cs="Arial Unicode MS"/>
          <w:sz w:val="26"/>
          <w:szCs w:val="26"/>
        </w:rPr>
        <w:t>, são arrendatários apenas. Entretanto, agem como se tudo a eles pertencesse, reclamando a totalidade do</w:t>
      </w:r>
      <w:r w:rsidR="00421309">
        <w:rPr>
          <w:rFonts w:eastAsia="Arial Unicode MS" w:cs="Arial Unicode MS"/>
          <w:sz w:val="26"/>
          <w:szCs w:val="26"/>
        </w:rPr>
        <w:t xml:space="preserve"> que fora produzido</w:t>
      </w:r>
      <w:r w:rsidR="00FD36D9">
        <w:rPr>
          <w:rFonts w:eastAsia="Arial Unicode MS" w:cs="Arial Unicode MS"/>
          <w:sz w:val="26"/>
          <w:szCs w:val="26"/>
        </w:rPr>
        <w:t xml:space="preserve"> para si pr</w:t>
      </w:r>
      <w:r w:rsidR="00421309">
        <w:rPr>
          <w:rFonts w:eastAsia="Arial Unicode MS" w:cs="Arial Unicode MS"/>
          <w:sz w:val="26"/>
          <w:szCs w:val="26"/>
        </w:rPr>
        <w:t>óprios, como se de tudo pudessem</w:t>
      </w:r>
      <w:r w:rsidR="00FD36D9">
        <w:rPr>
          <w:rFonts w:eastAsia="Arial Unicode MS" w:cs="Arial Unicode MS"/>
          <w:sz w:val="26"/>
          <w:szCs w:val="26"/>
        </w:rPr>
        <w:t xml:space="preserve"> </w:t>
      </w:r>
      <w:r w:rsidR="00FD36D9">
        <w:rPr>
          <w:rFonts w:eastAsia="Arial Unicode MS" w:cs="Arial Unicode MS"/>
          <w:sz w:val="26"/>
          <w:szCs w:val="26"/>
        </w:rPr>
        <w:lastRenderedPageBreak/>
        <w:t>dispor.</w:t>
      </w:r>
      <w:r w:rsidR="00421309">
        <w:rPr>
          <w:rFonts w:eastAsia="Arial Unicode MS" w:cs="Arial Unicode MS"/>
          <w:sz w:val="26"/>
          <w:szCs w:val="26"/>
        </w:rPr>
        <w:t xml:space="preserve"> A humanidade não age da mesma forma em seu cotidiano? Não vivemos como se fossemos donos de nossa vida, de nossa existência e de tudo que produzimos</w:t>
      </w:r>
      <w:r w:rsidR="00515BCE">
        <w:rPr>
          <w:rFonts w:eastAsia="Arial Unicode MS" w:cs="Arial Unicode MS"/>
          <w:sz w:val="26"/>
          <w:szCs w:val="26"/>
        </w:rPr>
        <w:t>, de tudo que nos cerca</w:t>
      </w:r>
      <w:r w:rsidR="00421309">
        <w:rPr>
          <w:rFonts w:eastAsia="Arial Unicode MS" w:cs="Arial Unicode MS"/>
          <w:sz w:val="26"/>
          <w:szCs w:val="26"/>
        </w:rPr>
        <w:t>? Não nos portamos como se tudo a nossa volta fosse de nossa propriedade e tivéssemos direito a mantermos tudo conosco, como se donos fossemos? Não seríamos nós, assim como os vinhateiros, apenas arrendatários do que aparentemente possuímos? Não deveríamos</w:t>
      </w:r>
      <w:r w:rsidR="00515BCE">
        <w:rPr>
          <w:rFonts w:eastAsia="Arial Unicode MS" w:cs="Arial Unicode MS"/>
          <w:sz w:val="26"/>
          <w:szCs w:val="26"/>
        </w:rPr>
        <w:t xml:space="preserve"> </w:t>
      </w:r>
      <w:r w:rsidR="00421309">
        <w:rPr>
          <w:rFonts w:eastAsia="Arial Unicode MS" w:cs="Arial Unicode MS"/>
          <w:sz w:val="26"/>
          <w:szCs w:val="26"/>
        </w:rPr>
        <w:t xml:space="preserve">prestar contas ao Criador da “produção da vinha” que dela participamos, apesar de não sermos dela proprietários? </w:t>
      </w:r>
    </w:p>
    <w:p w14:paraId="6CF17F36" w14:textId="6EADBEA4" w:rsidR="002E7383" w:rsidRDefault="00421309" w:rsidP="001B4127">
      <w:pPr>
        <w:pStyle w:val="Padro"/>
        <w:spacing w:before="120" w:after="240" w:line="264" w:lineRule="auto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Esquecemo-nos de que viemos a este mundo</w:t>
      </w:r>
      <w:r w:rsidR="00FD117F">
        <w:rPr>
          <w:rFonts w:eastAsia="Arial Unicode MS" w:cs="Arial Unicode MS"/>
          <w:sz w:val="26"/>
          <w:szCs w:val="26"/>
        </w:rPr>
        <w:t xml:space="preserve"> nada portando</w:t>
      </w:r>
      <w:r>
        <w:rPr>
          <w:rFonts w:eastAsia="Arial Unicode MS" w:cs="Arial Unicode MS"/>
          <w:sz w:val="26"/>
          <w:szCs w:val="26"/>
        </w:rPr>
        <w:t xml:space="preserve"> e dele sairemos igualmente sem qualquer pertence, </w:t>
      </w:r>
      <w:r w:rsidR="0027656F">
        <w:rPr>
          <w:rFonts w:eastAsia="Arial Unicode MS" w:cs="Arial Unicode MS"/>
          <w:sz w:val="26"/>
          <w:szCs w:val="26"/>
        </w:rPr>
        <w:t>mas</w:t>
      </w:r>
      <w:r>
        <w:rPr>
          <w:rFonts w:eastAsia="Arial Unicode MS" w:cs="Arial Unicode MS"/>
          <w:sz w:val="26"/>
          <w:szCs w:val="26"/>
        </w:rPr>
        <w:t xml:space="preserve"> passamos a vida sentindo-nos proprietários do que conquistamos, quer seja</w:t>
      </w:r>
      <w:r w:rsidR="00FD117F">
        <w:rPr>
          <w:rFonts w:eastAsia="Arial Unicode MS" w:cs="Arial Unicode MS"/>
          <w:sz w:val="26"/>
          <w:szCs w:val="26"/>
        </w:rPr>
        <w:t>m</w:t>
      </w:r>
      <w:r>
        <w:rPr>
          <w:rFonts w:eastAsia="Arial Unicode MS" w:cs="Arial Unicode MS"/>
          <w:sz w:val="26"/>
          <w:szCs w:val="26"/>
        </w:rPr>
        <w:t xml:space="preserve"> coisas ou mesmo pessoas. </w:t>
      </w:r>
      <w:r w:rsidR="0027656F">
        <w:rPr>
          <w:rFonts w:eastAsia="Arial Unicode MS" w:cs="Arial Unicode MS"/>
          <w:sz w:val="26"/>
          <w:szCs w:val="26"/>
        </w:rPr>
        <w:t xml:space="preserve">Estamos sempre nos apropriando de tudo que </w:t>
      </w:r>
      <w:r w:rsidR="00940950">
        <w:rPr>
          <w:rFonts w:eastAsia="Arial Unicode MS" w:cs="Arial Unicode MS"/>
          <w:sz w:val="26"/>
          <w:szCs w:val="26"/>
        </w:rPr>
        <w:t>alcançamos</w:t>
      </w:r>
      <w:r w:rsidR="0027656F">
        <w:rPr>
          <w:rFonts w:eastAsia="Arial Unicode MS" w:cs="Arial Unicode MS"/>
          <w:sz w:val="26"/>
          <w:szCs w:val="26"/>
        </w:rPr>
        <w:t xml:space="preserve">, inclusive de nossa própria vida. </w:t>
      </w:r>
      <w:r w:rsidR="00455E17">
        <w:rPr>
          <w:rFonts w:eastAsia="Arial Unicode MS" w:cs="Arial Unicode MS"/>
          <w:sz w:val="26"/>
          <w:szCs w:val="26"/>
        </w:rPr>
        <w:t>Cabe a ressalva, entretanto, de que</w:t>
      </w:r>
      <w:r w:rsidR="0027656F">
        <w:rPr>
          <w:rFonts w:eastAsia="Arial Unicode MS" w:cs="Arial Unicode MS"/>
          <w:sz w:val="26"/>
          <w:szCs w:val="26"/>
        </w:rPr>
        <w:t xml:space="preserve"> somente as boas coisas o ser humano deseja se adonar, até mesmo de seus dons, divinamente implantados e graciosamente entregues, são considerados talentos próprios e </w:t>
      </w:r>
      <w:r w:rsidR="002E7383">
        <w:rPr>
          <w:rFonts w:eastAsia="Arial Unicode MS" w:cs="Arial Unicode MS"/>
          <w:sz w:val="26"/>
          <w:szCs w:val="26"/>
        </w:rPr>
        <w:t xml:space="preserve">seu desenvolvimento </w:t>
      </w:r>
      <w:r w:rsidR="0027656F">
        <w:rPr>
          <w:rFonts w:eastAsia="Arial Unicode MS" w:cs="Arial Unicode MS"/>
          <w:sz w:val="26"/>
          <w:szCs w:val="26"/>
        </w:rPr>
        <w:t>decorrente do esforço pessoal</w:t>
      </w:r>
      <w:r w:rsidR="00455E17">
        <w:rPr>
          <w:rFonts w:eastAsia="Arial Unicode MS" w:cs="Arial Unicode MS"/>
          <w:sz w:val="26"/>
          <w:szCs w:val="26"/>
        </w:rPr>
        <w:t>.</w:t>
      </w:r>
      <w:r w:rsidR="0027656F">
        <w:rPr>
          <w:rFonts w:eastAsia="Arial Unicode MS" w:cs="Arial Unicode MS"/>
          <w:sz w:val="26"/>
          <w:szCs w:val="26"/>
        </w:rPr>
        <w:t xml:space="preserve"> </w:t>
      </w:r>
      <w:r w:rsidR="00455E17">
        <w:rPr>
          <w:rFonts w:eastAsia="Arial Unicode MS" w:cs="Arial Unicode MS"/>
          <w:sz w:val="26"/>
          <w:szCs w:val="26"/>
        </w:rPr>
        <w:t>Porém,</w:t>
      </w:r>
      <w:r w:rsidR="0027656F">
        <w:rPr>
          <w:rFonts w:eastAsia="Arial Unicode MS" w:cs="Arial Unicode MS"/>
          <w:sz w:val="26"/>
          <w:szCs w:val="26"/>
        </w:rPr>
        <w:t xml:space="preserve"> os </w:t>
      </w:r>
      <w:r w:rsidR="00FD117F">
        <w:rPr>
          <w:rFonts w:eastAsia="Arial Unicode MS" w:cs="Arial Unicode MS"/>
          <w:sz w:val="26"/>
          <w:szCs w:val="26"/>
        </w:rPr>
        <w:t>malfeitos</w:t>
      </w:r>
      <w:r w:rsidR="0027656F">
        <w:rPr>
          <w:rFonts w:eastAsia="Arial Unicode MS" w:cs="Arial Unicode MS"/>
          <w:sz w:val="26"/>
          <w:szCs w:val="26"/>
        </w:rPr>
        <w:t xml:space="preserve"> são sempre provenientes do contexto, da sociedade que nos cerca, dos parentes, principalmente dos pais</w:t>
      </w:r>
      <w:r w:rsidR="002E7383">
        <w:rPr>
          <w:rFonts w:eastAsia="Arial Unicode MS" w:cs="Arial Unicode MS"/>
          <w:sz w:val="26"/>
          <w:szCs w:val="26"/>
        </w:rPr>
        <w:t>, e até da falta de sorte, nunca são conseguintes de escolhas equivocadas, posturas inadequadas, opções erradas. Seríamos nós totalmente independentes, absolutamente livres? Será que não participamos, especialmente a comunidade ocidental, de um</w:t>
      </w:r>
      <w:r w:rsidR="00E75381">
        <w:rPr>
          <w:rFonts w:eastAsia="Arial Unicode MS" w:cs="Arial Unicode MS"/>
          <w:sz w:val="26"/>
          <w:szCs w:val="26"/>
        </w:rPr>
        <w:t>a</w:t>
      </w:r>
      <w:r w:rsidR="002E7383">
        <w:rPr>
          <w:rFonts w:eastAsia="Arial Unicode MS" w:cs="Arial Unicode MS"/>
          <w:sz w:val="26"/>
          <w:szCs w:val="26"/>
        </w:rPr>
        <w:t xml:space="preserve"> </w:t>
      </w:r>
      <w:r w:rsidR="00E75381">
        <w:rPr>
          <w:rFonts w:eastAsia="Arial Unicode MS" w:cs="Arial Unicode MS"/>
          <w:sz w:val="26"/>
          <w:szCs w:val="26"/>
        </w:rPr>
        <w:t>comunidade</w:t>
      </w:r>
      <w:r w:rsidR="00CB7B72">
        <w:rPr>
          <w:rFonts w:eastAsia="Arial Unicode MS" w:cs="Arial Unicode MS"/>
          <w:sz w:val="26"/>
          <w:szCs w:val="26"/>
        </w:rPr>
        <w:t xml:space="preserve"> de pessoas que muito confia</w:t>
      </w:r>
      <w:r w:rsidR="002E7383">
        <w:rPr>
          <w:rFonts w:eastAsia="Arial Unicode MS" w:cs="Arial Unicode MS"/>
          <w:sz w:val="26"/>
          <w:szCs w:val="26"/>
        </w:rPr>
        <w:t>, as vezes até de forma ilimitada, na própria humanidade</w:t>
      </w:r>
      <w:r w:rsidR="00E75381">
        <w:rPr>
          <w:rFonts w:eastAsia="Arial Unicode MS" w:cs="Arial Unicode MS"/>
          <w:sz w:val="26"/>
          <w:szCs w:val="26"/>
        </w:rPr>
        <w:t xml:space="preserve">, acreditando em sua capacidade </w:t>
      </w:r>
      <w:r w:rsidR="00CB7B72">
        <w:rPr>
          <w:rFonts w:eastAsia="Arial Unicode MS" w:cs="Arial Unicode MS"/>
          <w:sz w:val="26"/>
          <w:szCs w:val="26"/>
        </w:rPr>
        <w:t>sem limites</w:t>
      </w:r>
      <w:r w:rsidR="00E75381">
        <w:rPr>
          <w:rFonts w:eastAsia="Arial Unicode MS" w:cs="Arial Unicode MS"/>
          <w:sz w:val="26"/>
          <w:szCs w:val="26"/>
        </w:rPr>
        <w:t xml:space="preserve"> de se adonar de seu universo</w:t>
      </w:r>
      <w:r w:rsidR="002E7383">
        <w:rPr>
          <w:rFonts w:eastAsia="Arial Unicode MS" w:cs="Arial Unicode MS"/>
          <w:sz w:val="26"/>
          <w:szCs w:val="26"/>
        </w:rPr>
        <w:t>?</w:t>
      </w:r>
    </w:p>
    <w:p w14:paraId="01A9EA9B" w14:textId="51C1DD3A" w:rsidR="00037A8D" w:rsidRDefault="001C255D" w:rsidP="00037A8D">
      <w:pPr>
        <w:pStyle w:val="Padro"/>
        <w:spacing w:before="120" w:after="240" w:line="264" w:lineRule="auto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Outra</w:t>
      </w:r>
      <w:r w:rsidR="00FA1622">
        <w:rPr>
          <w:rFonts w:eastAsia="Arial Unicode MS" w:cs="Arial Unicode MS"/>
          <w:sz w:val="26"/>
          <w:szCs w:val="26"/>
        </w:rPr>
        <w:t xml:space="preserve"> abordagem desta parábola muito interessante e geradora de importantes reflexões é a forma que São Basílio, monge e bispo de </w:t>
      </w:r>
      <w:r w:rsidR="00FD117F">
        <w:rPr>
          <w:rFonts w:eastAsia="Arial Unicode MS" w:cs="Arial Unicode MS"/>
          <w:sz w:val="26"/>
          <w:szCs w:val="26"/>
        </w:rPr>
        <w:t>Cesaréia</w:t>
      </w:r>
      <w:r w:rsidR="00FA1622">
        <w:rPr>
          <w:rFonts w:eastAsia="Arial Unicode MS" w:cs="Arial Unicode MS"/>
          <w:sz w:val="26"/>
          <w:szCs w:val="26"/>
        </w:rPr>
        <w:t xml:space="preserve"> da Capadócia, </w:t>
      </w:r>
      <w:r w:rsidR="00BD1DEC">
        <w:rPr>
          <w:rFonts w:eastAsia="Arial Unicode MS" w:cs="Arial Unicode MS"/>
          <w:sz w:val="26"/>
          <w:szCs w:val="26"/>
        </w:rPr>
        <w:t>figura basilar</w:t>
      </w:r>
      <w:r w:rsidR="00FA1622">
        <w:rPr>
          <w:rFonts w:eastAsia="Arial Unicode MS" w:cs="Arial Unicode MS"/>
          <w:sz w:val="26"/>
          <w:szCs w:val="26"/>
        </w:rPr>
        <w:t xml:space="preserve"> do monasticismo oriental, especialmente com sua detalhada regra de vida. Ele nos le</w:t>
      </w:r>
      <w:r w:rsidR="00BD1DEC">
        <w:rPr>
          <w:rFonts w:eastAsia="Arial Unicode MS" w:cs="Arial Unicode MS"/>
          <w:sz w:val="26"/>
          <w:szCs w:val="26"/>
        </w:rPr>
        <w:t>mbra de que o Senhor compara</w:t>
      </w:r>
      <w:r w:rsidR="00FA1622">
        <w:rPr>
          <w:rFonts w:eastAsia="Arial Unicode MS" w:cs="Arial Unicode MS"/>
          <w:sz w:val="26"/>
          <w:szCs w:val="26"/>
        </w:rPr>
        <w:t xml:space="preserve"> frequentemente a alma humana com a vinha, alma esta que Ele cercou e proporcionou segurança, com seus mandamentos, sua Palavra e seu exemplo de vida e </w:t>
      </w:r>
      <w:r w:rsidR="00BD1DEC">
        <w:rPr>
          <w:rFonts w:eastAsia="Arial Unicode MS" w:cs="Arial Unicode MS"/>
          <w:sz w:val="26"/>
          <w:szCs w:val="26"/>
        </w:rPr>
        <w:t xml:space="preserve">com </w:t>
      </w:r>
      <w:r w:rsidR="00FA1622">
        <w:rPr>
          <w:rFonts w:eastAsia="Arial Unicode MS" w:cs="Arial Unicode MS"/>
          <w:sz w:val="26"/>
          <w:szCs w:val="26"/>
        </w:rPr>
        <w:t>seus anjos</w:t>
      </w:r>
      <w:r w:rsidR="00261081">
        <w:rPr>
          <w:rFonts w:eastAsia="Arial Unicode MS" w:cs="Arial Unicode MS"/>
          <w:sz w:val="26"/>
          <w:szCs w:val="26"/>
        </w:rPr>
        <w:t>. Requer, Jesus, entretanto, que produzamos</w:t>
      </w:r>
      <w:r w:rsidR="00037A8D" w:rsidRPr="00037A8D">
        <w:rPr>
          <w:rFonts w:eastAsia="Arial Unicode MS" w:cs="Arial Unicode MS"/>
          <w:sz w:val="26"/>
          <w:szCs w:val="26"/>
        </w:rPr>
        <w:t xml:space="preserve"> fruto</w:t>
      </w:r>
      <w:r w:rsidR="00BD1DEC">
        <w:rPr>
          <w:rFonts w:eastAsia="Arial Unicode MS" w:cs="Arial Unicode MS"/>
          <w:sz w:val="26"/>
          <w:szCs w:val="26"/>
        </w:rPr>
        <w:t>s</w:t>
      </w:r>
      <w:r w:rsidR="00037A8D" w:rsidRPr="00037A8D">
        <w:rPr>
          <w:rFonts w:eastAsia="Arial Unicode MS" w:cs="Arial Unicode MS"/>
          <w:sz w:val="26"/>
          <w:szCs w:val="26"/>
        </w:rPr>
        <w:t xml:space="preserve">, </w:t>
      </w:r>
      <w:r w:rsidR="00261081">
        <w:rPr>
          <w:rFonts w:eastAsia="Arial Unicode MS" w:cs="Arial Unicode MS"/>
          <w:sz w:val="26"/>
          <w:szCs w:val="26"/>
        </w:rPr>
        <w:t xml:space="preserve">e </w:t>
      </w:r>
      <w:r w:rsidR="00BD1DEC">
        <w:rPr>
          <w:rFonts w:eastAsia="Arial Unicode MS" w:cs="Arial Unicode MS"/>
          <w:sz w:val="26"/>
          <w:szCs w:val="26"/>
        </w:rPr>
        <w:t>os</w:t>
      </w:r>
      <w:r w:rsidR="00261081">
        <w:rPr>
          <w:rFonts w:eastAsia="Arial Unicode MS" w:cs="Arial Unicode MS"/>
          <w:sz w:val="26"/>
          <w:szCs w:val="26"/>
        </w:rPr>
        <w:t xml:space="preserve"> </w:t>
      </w:r>
      <w:r w:rsidR="00037A8D" w:rsidRPr="00037A8D">
        <w:rPr>
          <w:rFonts w:eastAsia="Arial Unicode MS" w:cs="Arial Unicode MS"/>
          <w:sz w:val="26"/>
          <w:szCs w:val="26"/>
        </w:rPr>
        <w:t>reserv</w:t>
      </w:r>
      <w:r w:rsidR="00261081">
        <w:rPr>
          <w:rFonts w:eastAsia="Arial Unicode MS" w:cs="Arial Unicode MS"/>
          <w:sz w:val="26"/>
          <w:szCs w:val="26"/>
        </w:rPr>
        <w:t>emos não para nós, ou nosso deleite,</w:t>
      </w:r>
      <w:r w:rsidR="00037A8D" w:rsidRPr="00037A8D">
        <w:rPr>
          <w:rFonts w:eastAsia="Arial Unicode MS" w:cs="Arial Unicode MS"/>
          <w:sz w:val="26"/>
          <w:szCs w:val="26"/>
        </w:rPr>
        <w:t xml:space="preserve"> </w:t>
      </w:r>
      <w:r w:rsidR="00261081">
        <w:rPr>
          <w:rFonts w:eastAsia="Arial Unicode MS" w:cs="Arial Unicode MS"/>
          <w:sz w:val="26"/>
          <w:szCs w:val="26"/>
        </w:rPr>
        <w:t>mas</w:t>
      </w:r>
      <w:r w:rsidR="00037A8D" w:rsidRPr="00037A8D">
        <w:rPr>
          <w:rFonts w:eastAsia="Arial Unicode MS" w:cs="Arial Unicode MS"/>
          <w:sz w:val="26"/>
          <w:szCs w:val="26"/>
        </w:rPr>
        <w:t xml:space="preserve"> para </w:t>
      </w:r>
      <w:r w:rsidR="00261081">
        <w:rPr>
          <w:rFonts w:eastAsia="Arial Unicode MS" w:cs="Arial Unicode MS"/>
          <w:sz w:val="26"/>
          <w:szCs w:val="26"/>
        </w:rPr>
        <w:t xml:space="preserve">os entregarmos ao Senhor da vinha – </w:t>
      </w:r>
      <w:r w:rsidR="00FD117F">
        <w:rPr>
          <w:rFonts w:eastAsia="Arial Unicode MS" w:cs="Arial Unicode MS"/>
          <w:sz w:val="26"/>
          <w:szCs w:val="26"/>
        </w:rPr>
        <w:t>a</w:t>
      </w:r>
      <w:r w:rsidR="00261081">
        <w:rPr>
          <w:rFonts w:eastAsia="Arial Unicode MS" w:cs="Arial Unicode MS"/>
          <w:sz w:val="26"/>
          <w:szCs w:val="26"/>
        </w:rPr>
        <w:t>o Criador</w:t>
      </w:r>
      <w:r w:rsidR="00037A8D" w:rsidRPr="00037A8D">
        <w:rPr>
          <w:rFonts w:eastAsia="Arial Unicode MS" w:cs="Arial Unicode MS"/>
          <w:sz w:val="26"/>
          <w:szCs w:val="26"/>
        </w:rPr>
        <w:t>.</w:t>
      </w:r>
      <w:r w:rsidR="00546E8A">
        <w:rPr>
          <w:rFonts w:eastAsia="Arial Unicode MS" w:cs="Arial Unicode MS"/>
          <w:sz w:val="26"/>
          <w:szCs w:val="26"/>
        </w:rPr>
        <w:t xml:space="preserve"> Porém, mais uma vez, sugiro que reflitamos como que, em nosso</w:t>
      </w:r>
      <w:r w:rsidR="0080184E">
        <w:rPr>
          <w:rFonts w:eastAsia="Arial Unicode MS" w:cs="Arial Unicode MS"/>
          <w:sz w:val="26"/>
          <w:szCs w:val="26"/>
        </w:rPr>
        <w:t xml:space="preserve"> cotidiano, rejeitamos o Senhor</w:t>
      </w:r>
      <w:r w:rsidR="00546E8A">
        <w:rPr>
          <w:rFonts w:eastAsia="Arial Unicode MS" w:cs="Arial Unicode MS"/>
          <w:sz w:val="26"/>
          <w:szCs w:val="26"/>
        </w:rPr>
        <w:t xml:space="preserve"> </w:t>
      </w:r>
      <w:r w:rsidR="0080184E">
        <w:rPr>
          <w:rFonts w:eastAsia="Arial Unicode MS" w:cs="Arial Unicode MS"/>
          <w:sz w:val="26"/>
          <w:szCs w:val="26"/>
        </w:rPr>
        <w:t>e</w:t>
      </w:r>
      <w:r w:rsidR="00546E8A">
        <w:rPr>
          <w:rFonts w:eastAsia="Arial Unicode MS" w:cs="Arial Unicode MS"/>
          <w:sz w:val="26"/>
          <w:szCs w:val="26"/>
        </w:rPr>
        <w:t xml:space="preserve"> seus mensageiros, com </w:t>
      </w:r>
      <w:r w:rsidR="0080184E">
        <w:rPr>
          <w:rFonts w:eastAsia="Arial Unicode MS" w:cs="Arial Unicode MS"/>
          <w:sz w:val="26"/>
          <w:szCs w:val="26"/>
        </w:rPr>
        <w:t>noss</w:t>
      </w:r>
      <w:r w:rsidR="00546E8A">
        <w:rPr>
          <w:rFonts w:eastAsia="Arial Unicode MS" w:cs="Arial Unicode MS"/>
          <w:sz w:val="26"/>
          <w:szCs w:val="26"/>
        </w:rPr>
        <w:t xml:space="preserve">o desprezo, </w:t>
      </w:r>
      <w:r w:rsidR="0080184E">
        <w:rPr>
          <w:rFonts w:eastAsia="Arial Unicode MS" w:cs="Arial Unicode MS"/>
          <w:sz w:val="26"/>
          <w:szCs w:val="26"/>
        </w:rPr>
        <w:t>noss</w:t>
      </w:r>
      <w:r w:rsidR="00546E8A">
        <w:rPr>
          <w:rFonts w:eastAsia="Arial Unicode MS" w:cs="Arial Unicode MS"/>
          <w:sz w:val="26"/>
          <w:szCs w:val="26"/>
        </w:rPr>
        <w:t>o rep</w:t>
      </w:r>
      <w:proofErr w:type="spellStart"/>
      <w:r w:rsidR="00FD117F">
        <w:rPr>
          <w:rFonts w:eastAsia="Arial Unicode MS" w:cs="Arial Unicode MS"/>
          <w:sz w:val="26"/>
          <w:szCs w:val="26"/>
          <w:lang w:val="x-none"/>
        </w:rPr>
        <w:t>ú</w:t>
      </w:r>
      <w:r w:rsidR="00546E8A">
        <w:rPr>
          <w:rFonts w:eastAsia="Arial Unicode MS" w:cs="Arial Unicode MS"/>
          <w:sz w:val="26"/>
          <w:szCs w:val="26"/>
        </w:rPr>
        <w:t>dio</w:t>
      </w:r>
      <w:proofErr w:type="spellEnd"/>
      <w:r w:rsidR="00546E8A">
        <w:rPr>
          <w:rFonts w:eastAsia="Arial Unicode MS" w:cs="Arial Unicode MS"/>
          <w:sz w:val="26"/>
          <w:szCs w:val="26"/>
        </w:rPr>
        <w:t xml:space="preserve"> e</w:t>
      </w:r>
      <w:r w:rsidR="0080184E">
        <w:rPr>
          <w:rFonts w:eastAsia="Arial Unicode MS" w:cs="Arial Unicode MS"/>
          <w:sz w:val="26"/>
          <w:szCs w:val="26"/>
        </w:rPr>
        <w:t xml:space="preserve"> o</w:t>
      </w:r>
      <w:r w:rsidR="00546E8A">
        <w:rPr>
          <w:rFonts w:eastAsia="Arial Unicode MS" w:cs="Arial Unicode MS"/>
          <w:sz w:val="26"/>
          <w:szCs w:val="26"/>
        </w:rPr>
        <w:t xml:space="preserve"> abandono à própria sorte. Nossos atos, frequentemente, representam o </w:t>
      </w:r>
      <w:r w:rsidR="0080184E">
        <w:rPr>
          <w:rFonts w:eastAsia="Arial Unicode MS" w:cs="Arial Unicode MS"/>
          <w:sz w:val="26"/>
          <w:szCs w:val="26"/>
        </w:rPr>
        <w:t>desdém à sua Palavra, pois optamos pelas coisas do mundo, pelas posses temporárias como se fosses definitivas, pelos prazeres mundanos como se fosses elevar-nos à salvação. Preferimos, quase que rotineiramente, a justiça humana em detrimento do amor divino.</w:t>
      </w:r>
    </w:p>
    <w:p w14:paraId="39F14CC2" w14:textId="5AB5CE1B" w:rsidR="00AE7F80" w:rsidRDefault="002E7383" w:rsidP="00AE7F80">
      <w:pPr>
        <w:pStyle w:val="Padro"/>
        <w:spacing w:before="120" w:after="240" w:line="264" w:lineRule="auto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Pois bem, continuemos com nossa parábola reportando-nos ao diálogo estabelecido entre Cristo Jesus e os líderes judaicos, mais especificamente no versículo 40 do trecho bíblico em tela</w:t>
      </w:r>
      <w:r w:rsidR="00546E8A">
        <w:rPr>
          <w:rFonts w:eastAsia="Arial Unicode MS" w:cs="Arial Unicode MS"/>
          <w:sz w:val="26"/>
          <w:szCs w:val="26"/>
        </w:rPr>
        <w:t>, quando o Senhor questiona o que deveria ser feito com os lavradores maus. Mais uma vez, os líderes apresentam seu</w:t>
      </w:r>
      <w:r w:rsidR="00DE6E00">
        <w:rPr>
          <w:rFonts w:eastAsia="Arial Unicode MS" w:cs="Arial Unicode MS"/>
          <w:sz w:val="26"/>
          <w:szCs w:val="26"/>
        </w:rPr>
        <w:t xml:space="preserve"> veredito humano, com seu</w:t>
      </w:r>
      <w:r w:rsidR="00546E8A">
        <w:rPr>
          <w:rFonts w:eastAsia="Arial Unicode MS" w:cs="Arial Unicode MS"/>
          <w:sz w:val="26"/>
          <w:szCs w:val="26"/>
        </w:rPr>
        <w:t xml:space="preserve"> próprio castigo, sentenciando</w:t>
      </w:r>
      <w:r w:rsidR="00DE6E00">
        <w:rPr>
          <w:rFonts w:eastAsia="Arial Unicode MS" w:cs="Arial Unicode MS"/>
          <w:sz w:val="26"/>
          <w:szCs w:val="26"/>
        </w:rPr>
        <w:t xml:space="preserve"> os vinhateiros</w:t>
      </w:r>
      <w:r w:rsidR="00546E8A">
        <w:rPr>
          <w:rFonts w:eastAsia="Arial Unicode MS" w:cs="Arial Unicode MS"/>
          <w:sz w:val="26"/>
          <w:szCs w:val="26"/>
        </w:rPr>
        <w:t xml:space="preserve"> a um horrível destino, além do arrendamento da vinha a outros que venham a honrar com o acordo feito com o “proprietário”.</w:t>
      </w:r>
      <w:r w:rsidR="0080184E">
        <w:rPr>
          <w:rFonts w:eastAsia="Arial Unicode MS" w:cs="Arial Unicode MS"/>
          <w:sz w:val="26"/>
          <w:szCs w:val="26"/>
        </w:rPr>
        <w:t xml:space="preserve"> Lembra, Jesus, </w:t>
      </w:r>
      <w:r w:rsidR="00AE7F80">
        <w:rPr>
          <w:rFonts w:eastAsia="Arial Unicode MS" w:cs="Arial Unicode MS"/>
          <w:sz w:val="26"/>
          <w:szCs w:val="26"/>
        </w:rPr>
        <w:t>aos seus irados ouvintes</w:t>
      </w:r>
      <w:r w:rsidR="00A9418F">
        <w:rPr>
          <w:rFonts w:eastAsia="Arial Unicode MS" w:cs="Arial Unicode MS"/>
          <w:sz w:val="26"/>
          <w:szCs w:val="26"/>
        </w:rPr>
        <w:t>,</w:t>
      </w:r>
      <w:r w:rsidR="00AE7F80">
        <w:rPr>
          <w:rFonts w:eastAsia="Arial Unicode MS" w:cs="Arial Unicode MS"/>
          <w:sz w:val="26"/>
          <w:szCs w:val="26"/>
        </w:rPr>
        <w:t xml:space="preserve"> os versículos 22 e 23 do Salmo 117: “</w:t>
      </w:r>
      <w:r w:rsidR="00AE7F80" w:rsidRPr="00AE7F80">
        <w:rPr>
          <w:rFonts w:eastAsia="Arial Unicode MS" w:cs="Arial Unicode MS"/>
          <w:i/>
          <w:sz w:val="26"/>
          <w:szCs w:val="26"/>
        </w:rPr>
        <w:t>A pedra rejeitada pelos arquitetos tornou-se a pedra angular. Isto foi obra do Senhor, é um prodígio aos nossos olhos.</w:t>
      </w:r>
      <w:r w:rsidR="00AE7F80">
        <w:rPr>
          <w:rFonts w:eastAsia="Arial Unicode MS" w:cs="Arial Unicode MS"/>
          <w:sz w:val="26"/>
          <w:szCs w:val="26"/>
        </w:rPr>
        <w:t>”</w:t>
      </w:r>
      <w:r w:rsidR="00AE7F80" w:rsidRPr="00AE7F80">
        <w:rPr>
          <w:rFonts w:eastAsia="Arial Unicode MS" w:cs="Arial Unicode MS"/>
          <w:sz w:val="26"/>
          <w:szCs w:val="26"/>
        </w:rPr>
        <w:t xml:space="preserve"> </w:t>
      </w:r>
      <w:r w:rsidR="00AE7F80">
        <w:rPr>
          <w:rFonts w:eastAsia="Arial Unicode MS" w:cs="Arial Unicode MS"/>
          <w:sz w:val="26"/>
          <w:szCs w:val="26"/>
        </w:rPr>
        <w:t xml:space="preserve">Referia-se, assim, a si mesmo quando menciona </w:t>
      </w:r>
      <w:r w:rsidR="00A84F81">
        <w:rPr>
          <w:rFonts w:eastAsia="Arial Unicode MS" w:cs="Arial Unicode MS"/>
          <w:sz w:val="26"/>
          <w:szCs w:val="26"/>
        </w:rPr>
        <w:t>a</w:t>
      </w:r>
      <w:r w:rsidR="00AE7F80">
        <w:rPr>
          <w:rFonts w:eastAsia="Arial Unicode MS" w:cs="Arial Unicode MS"/>
          <w:sz w:val="26"/>
          <w:szCs w:val="26"/>
        </w:rPr>
        <w:t xml:space="preserve"> </w:t>
      </w:r>
      <w:r w:rsidR="00A84F81">
        <w:rPr>
          <w:rFonts w:eastAsia="Arial Unicode MS" w:cs="Arial Unicode MS"/>
          <w:sz w:val="26"/>
          <w:szCs w:val="26"/>
        </w:rPr>
        <w:t>“</w:t>
      </w:r>
      <w:r w:rsidR="00AE7F80" w:rsidRPr="00A84F81">
        <w:rPr>
          <w:rFonts w:eastAsia="Arial Unicode MS" w:cs="Arial Unicode MS"/>
          <w:i/>
          <w:sz w:val="26"/>
          <w:szCs w:val="26"/>
        </w:rPr>
        <w:t>pedra</w:t>
      </w:r>
      <w:r w:rsidR="00A84F81">
        <w:rPr>
          <w:rFonts w:eastAsia="Arial Unicode MS" w:cs="Arial Unicode MS"/>
          <w:i/>
          <w:sz w:val="26"/>
          <w:szCs w:val="26"/>
        </w:rPr>
        <w:t xml:space="preserve"> </w:t>
      </w:r>
      <w:r w:rsidR="00AE7F80" w:rsidRPr="00A84F81">
        <w:rPr>
          <w:rFonts w:eastAsia="Arial Unicode MS" w:cs="Arial Unicode MS"/>
          <w:i/>
          <w:sz w:val="26"/>
          <w:szCs w:val="26"/>
        </w:rPr>
        <w:t>angular</w:t>
      </w:r>
      <w:r w:rsidR="00AE7F80">
        <w:rPr>
          <w:rFonts w:eastAsia="Arial Unicode MS" w:cs="Arial Unicode MS"/>
          <w:sz w:val="26"/>
          <w:szCs w:val="26"/>
        </w:rPr>
        <w:t xml:space="preserve">”, </w:t>
      </w:r>
      <w:r w:rsidR="00A84F81">
        <w:rPr>
          <w:rFonts w:eastAsia="Arial Unicode MS" w:cs="Arial Unicode MS"/>
          <w:sz w:val="26"/>
          <w:szCs w:val="26"/>
        </w:rPr>
        <w:t xml:space="preserve">a pedra fundamental, a pedra basal de uma </w:t>
      </w:r>
      <w:r w:rsidR="00A84F81">
        <w:rPr>
          <w:rFonts w:eastAsia="Arial Unicode MS" w:cs="Arial Unicode MS"/>
          <w:sz w:val="26"/>
          <w:szCs w:val="26"/>
        </w:rPr>
        <w:lastRenderedPageBreak/>
        <w:t xml:space="preserve">edificação que sobre ela recai todo </w:t>
      </w:r>
      <w:r w:rsidR="00A9418F">
        <w:rPr>
          <w:rFonts w:eastAsia="Arial Unicode MS" w:cs="Arial Unicode MS"/>
          <w:sz w:val="26"/>
          <w:szCs w:val="26"/>
        </w:rPr>
        <w:t>o</w:t>
      </w:r>
      <w:r w:rsidR="00A84F81">
        <w:rPr>
          <w:rFonts w:eastAsia="Arial Unicode MS" w:cs="Arial Unicode MS"/>
          <w:sz w:val="26"/>
          <w:szCs w:val="26"/>
        </w:rPr>
        <w:t xml:space="preserve"> peso</w:t>
      </w:r>
      <w:r w:rsidR="00A9418F">
        <w:rPr>
          <w:rFonts w:eastAsia="Arial Unicode MS" w:cs="Arial Unicode MS"/>
          <w:sz w:val="26"/>
          <w:szCs w:val="26"/>
        </w:rPr>
        <w:t xml:space="preserve"> da construção</w:t>
      </w:r>
      <w:r w:rsidR="00A84F81">
        <w:rPr>
          <w:rFonts w:eastAsia="Arial Unicode MS" w:cs="Arial Unicode MS"/>
          <w:sz w:val="26"/>
          <w:szCs w:val="26"/>
        </w:rPr>
        <w:t xml:space="preserve">, </w:t>
      </w:r>
      <w:r w:rsidR="00AE7F80">
        <w:rPr>
          <w:rFonts w:eastAsia="Arial Unicode MS" w:cs="Arial Unicode MS"/>
          <w:sz w:val="26"/>
          <w:szCs w:val="26"/>
        </w:rPr>
        <w:t xml:space="preserve">cuja rejeição pelo povo judeu e, especialmente, pelos seus líderes, proporciona a </w:t>
      </w:r>
      <w:r w:rsidR="00C073C2">
        <w:rPr>
          <w:rFonts w:eastAsia="Arial Unicode MS" w:cs="Arial Unicode MS"/>
          <w:sz w:val="26"/>
          <w:szCs w:val="26"/>
        </w:rPr>
        <w:t xml:space="preserve">sua </w:t>
      </w:r>
      <w:r w:rsidR="00AE7F80">
        <w:rPr>
          <w:rFonts w:eastAsia="Arial Unicode MS" w:cs="Arial Unicode MS"/>
          <w:sz w:val="26"/>
          <w:szCs w:val="26"/>
        </w:rPr>
        <w:t xml:space="preserve">retirada da locação da </w:t>
      </w:r>
      <w:r w:rsidR="00EF4D63">
        <w:rPr>
          <w:rFonts w:eastAsia="Arial Unicode MS" w:cs="Arial Unicode MS"/>
          <w:sz w:val="26"/>
          <w:szCs w:val="26"/>
        </w:rPr>
        <w:t>“vinha”, o reino de Deus</w:t>
      </w:r>
      <w:r w:rsidR="00AE7F80">
        <w:rPr>
          <w:rFonts w:eastAsia="Arial Unicode MS" w:cs="Arial Unicode MS"/>
          <w:sz w:val="26"/>
          <w:szCs w:val="26"/>
        </w:rPr>
        <w:t xml:space="preserve">, para ser entregue a um povo que renderá bons frutos ao </w:t>
      </w:r>
      <w:r w:rsidR="00A9418F">
        <w:rPr>
          <w:rFonts w:eastAsia="Arial Unicode MS" w:cs="Arial Unicode MS"/>
          <w:sz w:val="26"/>
          <w:szCs w:val="26"/>
        </w:rPr>
        <w:t>seu senhor</w:t>
      </w:r>
      <w:r w:rsidR="00AE7F80">
        <w:rPr>
          <w:rFonts w:eastAsia="Arial Unicode MS" w:cs="Arial Unicode MS"/>
          <w:sz w:val="26"/>
          <w:szCs w:val="26"/>
        </w:rPr>
        <w:t>.</w:t>
      </w:r>
      <w:r w:rsidR="004423FC">
        <w:rPr>
          <w:rFonts w:eastAsia="Arial Unicode MS" w:cs="Arial Unicode MS"/>
          <w:sz w:val="26"/>
          <w:szCs w:val="26"/>
        </w:rPr>
        <w:t xml:space="preserve"> </w:t>
      </w:r>
      <w:r w:rsidR="00A9418F">
        <w:rPr>
          <w:rFonts w:eastAsia="Arial Unicode MS" w:cs="Arial Unicode MS"/>
          <w:sz w:val="26"/>
          <w:szCs w:val="26"/>
        </w:rPr>
        <w:t>Entretanto, tenhamos o cuidado de n</w:t>
      </w:r>
      <w:r w:rsidR="004423FC">
        <w:rPr>
          <w:rFonts w:eastAsia="Arial Unicode MS" w:cs="Arial Unicode MS"/>
          <w:sz w:val="26"/>
          <w:szCs w:val="26"/>
        </w:rPr>
        <w:t>ão ve</w:t>
      </w:r>
      <w:r w:rsidR="00A9418F">
        <w:rPr>
          <w:rFonts w:eastAsia="Arial Unicode MS" w:cs="Arial Unicode MS"/>
          <w:sz w:val="26"/>
          <w:szCs w:val="26"/>
        </w:rPr>
        <w:t>rmo</w:t>
      </w:r>
      <w:r w:rsidR="004423FC">
        <w:rPr>
          <w:rFonts w:eastAsia="Arial Unicode MS" w:cs="Arial Unicode MS"/>
          <w:sz w:val="26"/>
          <w:szCs w:val="26"/>
        </w:rPr>
        <w:t xml:space="preserve">s tal colocação como uma atitude étnica, mas sim comportamental, </w:t>
      </w:r>
      <w:r w:rsidR="00A9418F">
        <w:rPr>
          <w:rFonts w:eastAsia="Arial Unicode MS" w:cs="Arial Unicode MS"/>
          <w:sz w:val="26"/>
          <w:szCs w:val="26"/>
        </w:rPr>
        <w:t>tomando por base</w:t>
      </w:r>
      <w:r w:rsidR="008C4AE0">
        <w:rPr>
          <w:rFonts w:eastAsia="Arial Unicode MS" w:cs="Arial Unicode MS"/>
          <w:sz w:val="26"/>
          <w:szCs w:val="26"/>
        </w:rPr>
        <w:t xml:space="preserve"> a fidelidade no relacionamento com Deus</w:t>
      </w:r>
      <w:r w:rsidR="004423FC">
        <w:rPr>
          <w:rFonts w:eastAsia="Arial Unicode MS" w:cs="Arial Unicode MS"/>
          <w:sz w:val="26"/>
          <w:szCs w:val="26"/>
        </w:rPr>
        <w:t>.</w:t>
      </w:r>
      <w:r w:rsidR="008C4AE0">
        <w:rPr>
          <w:rFonts w:eastAsia="Arial Unicode MS" w:cs="Arial Unicode MS"/>
          <w:sz w:val="26"/>
          <w:szCs w:val="26"/>
        </w:rPr>
        <w:t xml:space="preserve"> Cada um de nós pode ser o agricultor infiel ou o novo povo herdeiro da vinha, depende de nossa compreensão, nossas atitudes, nossa </w:t>
      </w:r>
      <w:r w:rsidR="00A9418F">
        <w:rPr>
          <w:rFonts w:eastAsia="Arial Unicode MS" w:cs="Arial Unicode MS"/>
          <w:sz w:val="26"/>
          <w:szCs w:val="26"/>
        </w:rPr>
        <w:t xml:space="preserve">fidelidade para com </w:t>
      </w:r>
      <w:r w:rsidR="008C4AE0">
        <w:rPr>
          <w:rFonts w:eastAsia="Arial Unicode MS" w:cs="Arial Unicode MS"/>
          <w:sz w:val="26"/>
          <w:szCs w:val="26"/>
        </w:rPr>
        <w:t>o Senhor e nosso trabalho em sua vinha.</w:t>
      </w:r>
    </w:p>
    <w:p w14:paraId="339F55F5" w14:textId="1BAE7064" w:rsidR="008D42D6" w:rsidRPr="008D42D6" w:rsidRDefault="00AE7F80" w:rsidP="008D42D6">
      <w:pPr>
        <w:pStyle w:val="Padro"/>
        <w:spacing w:before="120" w:after="240" w:line="264" w:lineRule="auto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Jesus, profeticamente, apresenta esta parábola, apontando sua rejeição maior</w:t>
      </w:r>
      <w:r w:rsidR="00EF4D63">
        <w:rPr>
          <w:rFonts w:eastAsia="Arial Unicode MS" w:cs="Arial Unicode MS"/>
          <w:sz w:val="26"/>
          <w:szCs w:val="26"/>
        </w:rPr>
        <w:t xml:space="preserve"> pelos “vinhateiros”</w:t>
      </w:r>
      <w:r>
        <w:rPr>
          <w:rFonts w:eastAsia="Arial Unicode MS" w:cs="Arial Unicode MS"/>
          <w:sz w:val="26"/>
          <w:szCs w:val="26"/>
        </w:rPr>
        <w:t xml:space="preserve">, </w:t>
      </w:r>
      <w:r w:rsidR="00EF4D63">
        <w:rPr>
          <w:rFonts w:eastAsia="Arial Unicode MS" w:cs="Arial Unicode MS"/>
          <w:sz w:val="26"/>
          <w:szCs w:val="26"/>
        </w:rPr>
        <w:t>chegando ao extremo d</w:t>
      </w:r>
      <w:r>
        <w:rPr>
          <w:rFonts w:eastAsia="Arial Unicode MS" w:cs="Arial Unicode MS"/>
          <w:sz w:val="26"/>
          <w:szCs w:val="26"/>
        </w:rPr>
        <w:t>a própria morte, que seria</w:t>
      </w:r>
      <w:r w:rsidR="00EF4D63">
        <w:rPr>
          <w:rFonts w:eastAsia="Arial Unicode MS" w:cs="Arial Unicode MS"/>
          <w:sz w:val="26"/>
          <w:szCs w:val="26"/>
        </w:rPr>
        <w:t>, inclusive,</w:t>
      </w:r>
      <w:r>
        <w:rPr>
          <w:rFonts w:eastAsia="Arial Unicode MS" w:cs="Arial Unicode MS"/>
          <w:sz w:val="26"/>
          <w:szCs w:val="26"/>
        </w:rPr>
        <w:t xml:space="preserve"> fora dos muros de Jerusalém (a morte do filho do senhor da vinha fora dos muros, v. 39)</w:t>
      </w:r>
      <w:r w:rsidR="007F6C32">
        <w:rPr>
          <w:rFonts w:eastAsia="Arial Unicode MS" w:cs="Arial Unicode MS"/>
          <w:sz w:val="26"/>
          <w:szCs w:val="26"/>
        </w:rPr>
        <w:t>.</w:t>
      </w:r>
      <w:r w:rsidR="00320B76">
        <w:rPr>
          <w:rFonts w:eastAsia="Arial Unicode MS" w:cs="Arial Unicode MS"/>
          <w:sz w:val="26"/>
          <w:szCs w:val="26"/>
        </w:rPr>
        <w:t xml:space="preserve"> Evidencia-se, porém, não o desejo de punição do dono da vinha, mas a malda</w:t>
      </w:r>
      <w:r w:rsidR="00EF4D63">
        <w:rPr>
          <w:rFonts w:eastAsia="Arial Unicode MS" w:cs="Arial Unicode MS"/>
          <w:sz w:val="26"/>
          <w:szCs w:val="26"/>
        </w:rPr>
        <w:t>de dos agricultores que provoca</w:t>
      </w:r>
      <w:r w:rsidR="00320B76">
        <w:rPr>
          <w:rFonts w:eastAsia="Arial Unicode MS" w:cs="Arial Unicode MS"/>
          <w:sz w:val="26"/>
          <w:szCs w:val="26"/>
        </w:rPr>
        <w:t xml:space="preserve"> tal decisão, apesar de todas as tentativas de aproximação por parte do senhor.</w:t>
      </w:r>
      <w:r w:rsidR="008D42D6">
        <w:rPr>
          <w:rFonts w:eastAsia="Arial Unicode MS" w:cs="Arial Unicode MS"/>
          <w:sz w:val="26"/>
          <w:szCs w:val="26"/>
        </w:rPr>
        <w:t xml:space="preserve"> Lembremo-nos das palavras de Jesus apresentadas por João sobre ser Ele a nova vinha: “</w:t>
      </w:r>
      <w:r w:rsidR="008D42D6" w:rsidRPr="008D42D6">
        <w:rPr>
          <w:rFonts w:eastAsia="Arial Unicode MS" w:cs="Arial Unicode MS"/>
          <w:i/>
          <w:sz w:val="26"/>
          <w:szCs w:val="26"/>
        </w:rPr>
        <w:t>Eu sou a videira; vós, os ramos. Quem permanecer em mim e eu nele, esse dá muito fruto; porque sem mim nada podeis fazer.</w:t>
      </w:r>
      <w:r w:rsidR="008D42D6">
        <w:rPr>
          <w:rFonts w:eastAsia="Arial Unicode MS" w:cs="Arial Unicode MS"/>
          <w:sz w:val="26"/>
          <w:szCs w:val="26"/>
        </w:rPr>
        <w:t>” (Jo 15,5)</w:t>
      </w:r>
    </w:p>
    <w:p w14:paraId="1FE95E70" w14:textId="2F182E79" w:rsidR="00DE4A87" w:rsidRDefault="008C4AE0" w:rsidP="003D301A">
      <w:pPr>
        <w:pStyle w:val="Padro"/>
        <w:spacing w:before="120" w:after="240" w:line="264" w:lineRule="auto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Não nos esqueçamos do</w:t>
      </w:r>
      <w:r w:rsidR="00174B5C">
        <w:rPr>
          <w:rFonts w:eastAsia="Arial Unicode MS" w:cs="Arial Unicode MS"/>
          <w:sz w:val="26"/>
          <w:szCs w:val="26"/>
        </w:rPr>
        <w:t xml:space="preserve"> ponto importante dessa parábola</w:t>
      </w:r>
      <w:r>
        <w:rPr>
          <w:rFonts w:eastAsia="Arial Unicode MS" w:cs="Arial Unicode MS"/>
          <w:sz w:val="26"/>
          <w:szCs w:val="26"/>
        </w:rPr>
        <w:t xml:space="preserve">, </w:t>
      </w:r>
      <w:r w:rsidR="00EF4D63">
        <w:rPr>
          <w:rFonts w:eastAsia="Arial Unicode MS" w:cs="Arial Unicode MS"/>
          <w:sz w:val="26"/>
          <w:szCs w:val="26"/>
        </w:rPr>
        <w:t xml:space="preserve">ao sermos, </w:t>
      </w:r>
      <w:r>
        <w:rPr>
          <w:rFonts w:eastAsia="Arial Unicode MS" w:cs="Arial Unicode MS"/>
          <w:sz w:val="26"/>
          <w:szCs w:val="26"/>
        </w:rPr>
        <w:t>mais uma vez,</w:t>
      </w:r>
      <w:r w:rsidR="00174B5C">
        <w:rPr>
          <w:rFonts w:eastAsia="Arial Unicode MS" w:cs="Arial Unicode MS"/>
          <w:sz w:val="26"/>
          <w:szCs w:val="26"/>
        </w:rPr>
        <w:t xml:space="preserve"> chamado</w:t>
      </w:r>
      <w:r w:rsidR="00EF4D63">
        <w:rPr>
          <w:rFonts w:eastAsia="Arial Unicode MS" w:cs="Arial Unicode MS"/>
          <w:sz w:val="26"/>
          <w:szCs w:val="26"/>
        </w:rPr>
        <w:t>s</w:t>
      </w:r>
      <w:r w:rsidR="00174B5C">
        <w:rPr>
          <w:rFonts w:eastAsia="Arial Unicode MS" w:cs="Arial Unicode MS"/>
          <w:sz w:val="26"/>
          <w:szCs w:val="26"/>
        </w:rPr>
        <w:t xml:space="preserve"> para o trabalho na vinha de Deus – </w:t>
      </w:r>
      <w:r>
        <w:rPr>
          <w:rFonts w:eastAsia="Arial Unicode MS" w:cs="Arial Unicode MS"/>
          <w:sz w:val="26"/>
          <w:szCs w:val="26"/>
        </w:rPr>
        <w:t xml:space="preserve">o </w:t>
      </w:r>
      <w:r w:rsidR="00174B5C">
        <w:rPr>
          <w:rFonts w:eastAsia="Arial Unicode MS" w:cs="Arial Unicode MS"/>
          <w:sz w:val="26"/>
          <w:szCs w:val="26"/>
        </w:rPr>
        <w:t>reino</w:t>
      </w:r>
      <w:r>
        <w:rPr>
          <w:rFonts w:eastAsia="Arial Unicode MS" w:cs="Arial Unicode MS"/>
          <w:sz w:val="26"/>
          <w:szCs w:val="26"/>
        </w:rPr>
        <w:t xml:space="preserve"> do Senhor</w:t>
      </w:r>
      <w:r w:rsidR="00174B5C">
        <w:rPr>
          <w:rFonts w:eastAsia="Arial Unicode MS" w:cs="Arial Unicode MS"/>
          <w:sz w:val="26"/>
          <w:szCs w:val="26"/>
        </w:rPr>
        <w:t xml:space="preserve"> na terra. Somos convidados pelo Pai ao trabalho da construção do reino e Ele está sempre no aguardo de nossa</w:t>
      </w:r>
      <w:r>
        <w:rPr>
          <w:rFonts w:eastAsia="Arial Unicode MS" w:cs="Arial Unicode MS"/>
          <w:sz w:val="26"/>
          <w:szCs w:val="26"/>
        </w:rPr>
        <w:t xml:space="preserve"> fiel</w:t>
      </w:r>
      <w:r w:rsidR="00174B5C">
        <w:rPr>
          <w:rFonts w:eastAsia="Arial Unicode MS" w:cs="Arial Unicode MS"/>
          <w:sz w:val="26"/>
          <w:szCs w:val="26"/>
        </w:rPr>
        <w:t xml:space="preserve"> resposta</w:t>
      </w:r>
      <w:r>
        <w:rPr>
          <w:rFonts w:eastAsia="Arial Unicode MS" w:cs="Arial Unicode MS"/>
          <w:sz w:val="26"/>
          <w:szCs w:val="26"/>
        </w:rPr>
        <w:t>,</w:t>
      </w:r>
      <w:r w:rsidR="00174B5C">
        <w:rPr>
          <w:rFonts w:eastAsia="Arial Unicode MS" w:cs="Arial Unicode MS"/>
          <w:sz w:val="26"/>
          <w:szCs w:val="26"/>
        </w:rPr>
        <w:t xml:space="preserve"> nossas atitudes no cotidiano, nossa postura diante dos outros e do mundo, </w:t>
      </w:r>
      <w:r>
        <w:rPr>
          <w:rFonts w:eastAsia="Arial Unicode MS" w:cs="Arial Unicode MS"/>
          <w:sz w:val="26"/>
          <w:szCs w:val="26"/>
        </w:rPr>
        <w:t>nossa capacidade, de forma humilde e desapegada, de</w:t>
      </w:r>
      <w:r w:rsidR="00174B5C">
        <w:rPr>
          <w:rFonts w:eastAsia="Arial Unicode MS" w:cs="Arial Unicode MS"/>
          <w:sz w:val="26"/>
          <w:szCs w:val="26"/>
        </w:rPr>
        <w:t xml:space="preserve"> gera</w:t>
      </w:r>
      <w:r>
        <w:rPr>
          <w:rFonts w:eastAsia="Arial Unicode MS" w:cs="Arial Unicode MS"/>
          <w:sz w:val="26"/>
          <w:szCs w:val="26"/>
        </w:rPr>
        <w:t>r contínuas</w:t>
      </w:r>
      <w:r w:rsidR="00174B5C">
        <w:rPr>
          <w:rFonts w:eastAsia="Arial Unicode MS" w:cs="Arial Unicode MS"/>
          <w:sz w:val="26"/>
          <w:szCs w:val="26"/>
        </w:rPr>
        <w:t xml:space="preserve"> mudanças</w:t>
      </w:r>
      <w:r w:rsidR="00EF4D63">
        <w:rPr>
          <w:rFonts w:eastAsia="Arial Unicode MS" w:cs="Arial Unicode MS"/>
          <w:sz w:val="26"/>
          <w:szCs w:val="26"/>
        </w:rPr>
        <w:t xml:space="preserve"> e bons frutos</w:t>
      </w:r>
      <w:r>
        <w:rPr>
          <w:rFonts w:eastAsia="Arial Unicode MS" w:cs="Arial Unicode MS"/>
          <w:sz w:val="26"/>
          <w:szCs w:val="26"/>
        </w:rPr>
        <w:t>, em nós e ao nosso redor</w:t>
      </w:r>
      <w:r w:rsidR="00174B5C">
        <w:rPr>
          <w:rFonts w:eastAsia="Arial Unicode MS" w:cs="Arial Unicode MS"/>
          <w:sz w:val="26"/>
          <w:szCs w:val="26"/>
        </w:rPr>
        <w:t>.</w:t>
      </w:r>
    </w:p>
    <w:p w14:paraId="66C352E6" w14:textId="77777777" w:rsidR="00E12A6F" w:rsidRDefault="00E12A6F" w:rsidP="003D301A">
      <w:pPr>
        <w:pStyle w:val="Padro"/>
        <w:spacing w:before="120" w:after="240" w:line="264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Um fraterno abraço a todos,</w:t>
      </w:r>
    </w:p>
    <w:p w14:paraId="0185FFC0" w14:textId="6055534E" w:rsidR="00E12A6F" w:rsidRPr="001C7912" w:rsidRDefault="00E12A6F" w:rsidP="00E12A6F">
      <w:pPr>
        <w:pStyle w:val="Padro"/>
        <w:spacing w:before="120" w:after="240" w:line="264" w:lineRule="auto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Milton</w:t>
      </w:r>
      <w:r w:rsidR="00F6548A">
        <w:rPr>
          <w:color w:val="auto"/>
          <w:sz w:val="26"/>
          <w:szCs w:val="26"/>
        </w:rPr>
        <w:t xml:space="preserve"> Menezes</w:t>
      </w:r>
      <w:r>
        <w:rPr>
          <w:color w:val="auto"/>
          <w:sz w:val="26"/>
          <w:szCs w:val="26"/>
        </w:rPr>
        <w:t xml:space="preserve">. </w:t>
      </w:r>
    </w:p>
    <w:p w14:paraId="7659E67B" w14:textId="77777777" w:rsidR="00684D3D" w:rsidRDefault="00684D3D" w:rsidP="00185A31">
      <w:pPr>
        <w:pStyle w:val="Corpo"/>
        <w:spacing w:before="120" w:after="240" w:line="264" w:lineRule="auto"/>
        <w:rPr>
          <w:color w:val="auto"/>
          <w:sz w:val="26"/>
          <w:szCs w:val="26"/>
          <w:lang w:val="pt-BR"/>
        </w:rPr>
      </w:pPr>
    </w:p>
    <w:p w14:paraId="3D89AB72" w14:textId="77777777" w:rsidR="00A31250" w:rsidRDefault="00A31250" w:rsidP="00185A31">
      <w:pPr>
        <w:pStyle w:val="Corpo"/>
        <w:spacing w:before="120" w:after="240" w:line="264" w:lineRule="auto"/>
        <w:rPr>
          <w:color w:val="auto"/>
          <w:sz w:val="26"/>
          <w:szCs w:val="26"/>
          <w:lang w:val="pt-BR"/>
        </w:rPr>
      </w:pPr>
    </w:p>
    <w:p w14:paraId="65830017" w14:textId="77777777" w:rsidR="00A31250" w:rsidRPr="001C7912" w:rsidRDefault="00A31250" w:rsidP="00185A31">
      <w:pPr>
        <w:pStyle w:val="Corpo"/>
        <w:spacing w:before="120" w:after="240" w:line="264" w:lineRule="auto"/>
        <w:rPr>
          <w:color w:val="auto"/>
          <w:sz w:val="26"/>
          <w:szCs w:val="26"/>
          <w:lang w:val="pt-BR"/>
        </w:rPr>
      </w:pPr>
    </w:p>
    <w:p w14:paraId="4E8DFAF4" w14:textId="5424A523" w:rsidR="00684D3D" w:rsidRPr="00C04AB5" w:rsidRDefault="00DE4A87" w:rsidP="00185A31">
      <w:pPr>
        <w:pStyle w:val="Corpo"/>
        <w:spacing w:before="120" w:after="240" w:line="264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</w:t>
      </w:r>
    </w:p>
    <w:sectPr w:rsidR="00684D3D" w:rsidRPr="00C04AB5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44E4C" w14:textId="77777777" w:rsidR="003B3DE7" w:rsidRDefault="003B3DE7">
      <w:r>
        <w:separator/>
      </w:r>
    </w:p>
  </w:endnote>
  <w:endnote w:type="continuationSeparator" w:id="0">
    <w:p w14:paraId="2EBECC64" w14:textId="77777777" w:rsidR="003B3DE7" w:rsidRDefault="003B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CAA3" w14:textId="77777777" w:rsidR="000D32F9" w:rsidRDefault="000D32F9" w:rsidP="00014D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9B9D42" w14:textId="77777777" w:rsidR="000D32F9" w:rsidRDefault="000D32F9" w:rsidP="004064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6AB01" w14:textId="77777777" w:rsidR="000D32F9" w:rsidRDefault="000D32F9" w:rsidP="00014D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084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C556C7A" w14:textId="77777777" w:rsidR="000D32F9" w:rsidRDefault="000D32F9" w:rsidP="0040648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F1EA2" w14:textId="77777777" w:rsidR="003B3DE7" w:rsidRDefault="003B3DE7">
      <w:r>
        <w:separator/>
      </w:r>
    </w:p>
  </w:footnote>
  <w:footnote w:type="continuationSeparator" w:id="0">
    <w:p w14:paraId="0FBD531C" w14:textId="77777777" w:rsidR="003B3DE7" w:rsidRDefault="003B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6B1A" w14:textId="77777777" w:rsidR="000D32F9" w:rsidRDefault="000D32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3D"/>
    <w:rsid w:val="00014D79"/>
    <w:rsid w:val="00037A8D"/>
    <w:rsid w:val="00057AA7"/>
    <w:rsid w:val="00077F16"/>
    <w:rsid w:val="000B3310"/>
    <w:rsid w:val="000D32F9"/>
    <w:rsid w:val="001130CB"/>
    <w:rsid w:val="00167D98"/>
    <w:rsid w:val="00174B5C"/>
    <w:rsid w:val="00185A31"/>
    <w:rsid w:val="001A447D"/>
    <w:rsid w:val="001B4127"/>
    <w:rsid w:val="001C255D"/>
    <w:rsid w:val="001C4E2E"/>
    <w:rsid w:val="001C7912"/>
    <w:rsid w:val="001D0436"/>
    <w:rsid w:val="001E1D10"/>
    <w:rsid w:val="00224974"/>
    <w:rsid w:val="00261081"/>
    <w:rsid w:val="0027656F"/>
    <w:rsid w:val="0029509D"/>
    <w:rsid w:val="002C2C22"/>
    <w:rsid w:val="002E7383"/>
    <w:rsid w:val="00320B76"/>
    <w:rsid w:val="003510E1"/>
    <w:rsid w:val="003B3DE7"/>
    <w:rsid w:val="003D301A"/>
    <w:rsid w:val="003F5899"/>
    <w:rsid w:val="00406480"/>
    <w:rsid w:val="004154E2"/>
    <w:rsid w:val="00421309"/>
    <w:rsid w:val="004423FC"/>
    <w:rsid w:val="00455E17"/>
    <w:rsid w:val="0048080E"/>
    <w:rsid w:val="00515BCE"/>
    <w:rsid w:val="00546E8A"/>
    <w:rsid w:val="005718BB"/>
    <w:rsid w:val="00582E2A"/>
    <w:rsid w:val="005C632A"/>
    <w:rsid w:val="00616DD3"/>
    <w:rsid w:val="00655868"/>
    <w:rsid w:val="00684D3D"/>
    <w:rsid w:val="00712039"/>
    <w:rsid w:val="00742EC3"/>
    <w:rsid w:val="007E3877"/>
    <w:rsid w:val="007F6C32"/>
    <w:rsid w:val="0080184E"/>
    <w:rsid w:val="008032EE"/>
    <w:rsid w:val="008234D9"/>
    <w:rsid w:val="0085329F"/>
    <w:rsid w:val="00882EA0"/>
    <w:rsid w:val="008C4AE0"/>
    <w:rsid w:val="008D42D6"/>
    <w:rsid w:val="00924C11"/>
    <w:rsid w:val="00940950"/>
    <w:rsid w:val="00946EB1"/>
    <w:rsid w:val="00A31250"/>
    <w:rsid w:val="00A84F81"/>
    <w:rsid w:val="00A9418F"/>
    <w:rsid w:val="00AE2181"/>
    <w:rsid w:val="00AE7F80"/>
    <w:rsid w:val="00B22F99"/>
    <w:rsid w:val="00B4084C"/>
    <w:rsid w:val="00B436FC"/>
    <w:rsid w:val="00BD1DEC"/>
    <w:rsid w:val="00C04AB5"/>
    <w:rsid w:val="00C073C2"/>
    <w:rsid w:val="00CB23BC"/>
    <w:rsid w:val="00CB7B72"/>
    <w:rsid w:val="00D92ECF"/>
    <w:rsid w:val="00DE4A87"/>
    <w:rsid w:val="00DE6E00"/>
    <w:rsid w:val="00DF0FE9"/>
    <w:rsid w:val="00DF61DD"/>
    <w:rsid w:val="00E12A6F"/>
    <w:rsid w:val="00E471B6"/>
    <w:rsid w:val="00E75381"/>
    <w:rsid w:val="00E96E14"/>
    <w:rsid w:val="00ED6A08"/>
    <w:rsid w:val="00EF4D63"/>
    <w:rsid w:val="00F26F46"/>
    <w:rsid w:val="00F41F98"/>
    <w:rsid w:val="00F52056"/>
    <w:rsid w:val="00F6548A"/>
    <w:rsid w:val="00FA1622"/>
    <w:rsid w:val="00FB4DF5"/>
    <w:rsid w:val="00FD117F"/>
    <w:rsid w:val="00F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E1BFC"/>
  <w15:docId w15:val="{3D3B302E-FF9E-FE40-B414-49C93E64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">
    <w:name w:val="Corpo"/>
    <w:pPr>
      <w:spacing w:line="288" w:lineRule="auto"/>
      <w:jc w:val="both"/>
    </w:pPr>
    <w:rPr>
      <w:rFonts w:cs="Arial Unicode MS"/>
      <w:color w:val="000000"/>
      <w:sz w:val="28"/>
      <w:szCs w:val="28"/>
      <w:lang w:val="pt-PT"/>
    </w:rPr>
  </w:style>
  <w:style w:type="paragraph" w:customStyle="1" w:styleId="Padro">
    <w:name w:val="Padrão"/>
    <w:pPr>
      <w:spacing w:line="288" w:lineRule="auto"/>
      <w:jc w:val="both"/>
    </w:pPr>
    <w:rPr>
      <w:rFonts w:eastAsia="Times New Roman"/>
      <w:color w:val="000000"/>
      <w:sz w:val="28"/>
      <w:szCs w:val="28"/>
      <w:shd w:val="clear" w:color="auto" w:fill="FFFFFF"/>
    </w:rPr>
  </w:style>
  <w:style w:type="paragraph" w:styleId="Rodap">
    <w:name w:val="footer"/>
    <w:basedOn w:val="Normal"/>
    <w:link w:val="RodapChar"/>
    <w:uiPriority w:val="99"/>
    <w:unhideWhenUsed/>
    <w:rsid w:val="0040648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06480"/>
    <w:rPr>
      <w:sz w:val="24"/>
      <w:szCs w:val="24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406480"/>
  </w:style>
  <w:style w:type="paragraph" w:styleId="Textodebalo">
    <w:name w:val="Balloon Text"/>
    <w:basedOn w:val="Normal"/>
    <w:link w:val="TextodebaloChar"/>
    <w:uiPriority w:val="99"/>
    <w:semiHidden/>
    <w:unhideWhenUsed/>
    <w:rsid w:val="00882EA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EA0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1711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 da Costa</dc:creator>
  <cp:keywords/>
  <cp:lastModifiedBy>Milton Menezes da Costa</cp:lastModifiedBy>
  <cp:revision>3</cp:revision>
  <cp:lastPrinted>2017-09-23T14:43:00Z</cp:lastPrinted>
  <dcterms:created xsi:type="dcterms:W3CDTF">2020-10-01T20:03:00Z</dcterms:created>
  <dcterms:modified xsi:type="dcterms:W3CDTF">2020-10-01T20:13:00Z</dcterms:modified>
</cp:coreProperties>
</file>